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94" w:rsidRPr="00287B94" w:rsidRDefault="00A9263E" w:rsidP="00287B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_GoBack"/>
      <w:bookmarkEnd w:id="0"/>
      <w:r w:rsidR="00287B94" w:rsidRPr="00287B94">
        <w:rPr>
          <w:rFonts w:ascii="Times New Roman" w:hAnsi="Times New Roman" w:cs="Times New Roman"/>
          <w:bCs/>
          <w:sz w:val="28"/>
          <w:szCs w:val="28"/>
        </w:rPr>
        <w:t xml:space="preserve">МИНИСТЕРСТВО ЗДРАВООХРАНЕНИЯ </w:t>
      </w:r>
    </w:p>
    <w:p w:rsid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7B94">
        <w:rPr>
          <w:rFonts w:ascii="Times New Roman" w:hAnsi="Times New Roman" w:cs="Times New Roman"/>
          <w:bCs/>
          <w:sz w:val="28"/>
          <w:szCs w:val="28"/>
        </w:rPr>
        <w:t>РЕСПУБЛИКИ КАЗАХСТАН</w:t>
      </w: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7B94">
        <w:rPr>
          <w:rFonts w:ascii="Times New Roman" w:hAnsi="Times New Roman" w:cs="Times New Roman"/>
          <w:bCs/>
          <w:sz w:val="28"/>
          <w:szCs w:val="28"/>
        </w:rPr>
        <w:t xml:space="preserve">РГП НА ПХВ «РЕСПУБЛИКАНСКИЙ ЦЕНТР </w:t>
      </w: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87B94">
        <w:rPr>
          <w:rFonts w:ascii="Times New Roman" w:hAnsi="Times New Roman" w:cs="Times New Roman"/>
          <w:bCs/>
          <w:sz w:val="28"/>
          <w:szCs w:val="28"/>
        </w:rPr>
        <w:t>РАЗВИТИЯ ЗДРАВООХРАНЕНИЯ»</w:t>
      </w: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287B94">
        <w:rPr>
          <w:rFonts w:ascii="Times New Roman" w:hAnsi="Times New Roman" w:cs="Times New Roman"/>
          <w:b/>
          <w:sz w:val="24"/>
          <w:szCs w:val="28"/>
          <w:lang w:val="kk-KZ"/>
        </w:rPr>
        <w:t>Сейсенбек Ғ.Н., Аманбеков А.С., Агибаева Д.С.</w:t>
      </w: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МЕДИЦИНСКИХ </w:t>
      </w: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</w:rPr>
        <w:t>ТУРИСТСКИХ ПРОДУКТОВ</w:t>
      </w: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287B94">
        <w:rPr>
          <w:rFonts w:ascii="Times New Roman" w:hAnsi="Times New Roman" w:cs="Times New Roman"/>
          <w:sz w:val="28"/>
          <w:szCs w:val="32"/>
        </w:rPr>
        <w:t xml:space="preserve">Методические рекомендации </w:t>
      </w: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87B94" w:rsidRP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/>
          <w:sz w:val="28"/>
          <w:szCs w:val="28"/>
          <w:lang w:val="kk-KZ"/>
        </w:rPr>
        <w:t>Нур-Султан</w:t>
      </w:r>
    </w:p>
    <w:p w:rsidR="00287B94" w:rsidRDefault="00287B94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/>
          <w:sz w:val="28"/>
          <w:szCs w:val="28"/>
          <w:lang w:val="kk-KZ"/>
        </w:rPr>
        <w:t>2019</w:t>
      </w:r>
    </w:p>
    <w:p w:rsidR="00195C65" w:rsidRPr="00287B94" w:rsidRDefault="00195C65" w:rsidP="00287B94">
      <w:pPr>
        <w:tabs>
          <w:tab w:val="left" w:pos="21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2B77" w:rsidRDefault="00442B77" w:rsidP="007D252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42B77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Сейсенбек Ғ.Н., Аманбеков А.С., Агибаева Д.С.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Формирование медицинских туристских продуктов: Методические рекомендации / - Нур-Султан: 2019. – 20 с.</w:t>
      </w:r>
    </w:p>
    <w:p w:rsidR="00442B77" w:rsidRDefault="00442B77" w:rsidP="00442B77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42B77" w:rsidRPr="00937E2C" w:rsidRDefault="00442B77" w:rsidP="00442B77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ISBN</w:t>
      </w:r>
      <w:r w:rsidRPr="00937E2C">
        <w:rPr>
          <w:rFonts w:ascii="Times New Roman" w:hAnsi="Times New Roman" w:cs="Times New Roman"/>
          <w:bCs/>
          <w:sz w:val="28"/>
          <w:szCs w:val="28"/>
        </w:rPr>
        <w:t xml:space="preserve"> ________________</w:t>
      </w:r>
    </w:p>
    <w:p w:rsidR="00442B77" w:rsidRPr="00937E2C" w:rsidRDefault="00442B77" w:rsidP="00442B77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</w:rPr>
      </w:pPr>
    </w:p>
    <w:p w:rsidR="00442B77" w:rsidRDefault="00BB6051" w:rsidP="00BB6051">
      <w:pPr>
        <w:tabs>
          <w:tab w:val="left" w:pos="61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42B77" w:rsidRPr="00442B77">
        <w:rPr>
          <w:rFonts w:ascii="Times New Roman" w:hAnsi="Times New Roman" w:cs="Times New Roman"/>
          <w:b/>
          <w:bCs/>
          <w:sz w:val="28"/>
          <w:szCs w:val="28"/>
        </w:rPr>
        <w:t>Авторы:</w:t>
      </w:r>
    </w:p>
    <w:p w:rsidR="00442B77" w:rsidRDefault="00442B77" w:rsidP="00442B77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42B77" w:rsidRPr="00442B77" w:rsidRDefault="00442B77" w:rsidP="00BB6051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42B77">
        <w:rPr>
          <w:rFonts w:ascii="Times New Roman" w:hAnsi="Times New Roman" w:cs="Times New Roman"/>
          <w:bCs/>
          <w:sz w:val="28"/>
          <w:szCs w:val="28"/>
          <w:lang w:val="kk-KZ"/>
        </w:rPr>
        <w:t>Сейсенбек Ғ.Н.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–</w:t>
      </w:r>
    </w:p>
    <w:p w:rsidR="00442B77" w:rsidRPr="00442B77" w:rsidRDefault="00442B77" w:rsidP="00442B77">
      <w:pPr>
        <w:spacing w:after="0" w:line="240" w:lineRule="auto"/>
        <w:ind w:firstLine="708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42B77" w:rsidRDefault="00BB6051" w:rsidP="00442B77">
      <w:pPr>
        <w:tabs>
          <w:tab w:val="left" w:pos="69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442B77" w:rsidRPr="00442B77">
        <w:rPr>
          <w:rFonts w:ascii="Times New Roman" w:hAnsi="Times New Roman" w:cs="Times New Roman"/>
          <w:bCs/>
          <w:sz w:val="28"/>
          <w:szCs w:val="28"/>
          <w:lang w:val="kk-KZ"/>
        </w:rPr>
        <w:t>Аманбеков А.С.</w:t>
      </w:r>
      <w:r w:rsidR="00442B7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– </w:t>
      </w:r>
    </w:p>
    <w:p w:rsidR="00442B77" w:rsidRDefault="00442B77" w:rsidP="00442B77">
      <w:pPr>
        <w:tabs>
          <w:tab w:val="left" w:pos="69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442B77" w:rsidRPr="00442B77" w:rsidRDefault="00BB6051" w:rsidP="00442B77">
      <w:pPr>
        <w:tabs>
          <w:tab w:val="left" w:pos="69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 w:rsidR="00442B77" w:rsidRPr="00442B77">
        <w:rPr>
          <w:rFonts w:ascii="Times New Roman" w:hAnsi="Times New Roman" w:cs="Times New Roman"/>
          <w:bCs/>
          <w:sz w:val="28"/>
          <w:szCs w:val="28"/>
          <w:lang w:val="kk-KZ"/>
        </w:rPr>
        <w:t>Агибаева Д.С.</w:t>
      </w:r>
      <w:r w:rsidR="00442B7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–</w:t>
      </w:r>
    </w:p>
    <w:p w:rsidR="00442B77" w:rsidRDefault="00442B77" w:rsidP="00BB605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BB6051" w:rsidP="00442B77">
      <w:pPr>
        <w:tabs>
          <w:tab w:val="left" w:pos="61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ab/>
      </w:r>
      <w:r w:rsidR="00442B77">
        <w:rPr>
          <w:rFonts w:ascii="Times New Roman" w:hAnsi="Times New Roman" w:cs="Times New Roman"/>
          <w:b/>
          <w:bCs/>
          <w:sz w:val="28"/>
          <w:szCs w:val="28"/>
          <w:lang w:val="kk-KZ"/>
        </w:rPr>
        <w:t>Рецензенты:</w:t>
      </w:r>
    </w:p>
    <w:p w:rsidR="00442B77" w:rsidRDefault="00442B77" w:rsidP="00442B77">
      <w:pPr>
        <w:tabs>
          <w:tab w:val="left" w:pos="61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Pr="00442B77" w:rsidRDefault="00442B77" w:rsidP="00442B77">
      <w:pPr>
        <w:pStyle w:val="a3"/>
        <w:numPr>
          <w:ilvl w:val="0"/>
          <w:numId w:val="7"/>
        </w:numPr>
        <w:tabs>
          <w:tab w:val="left" w:pos="705"/>
        </w:tabs>
        <w:ind w:left="993"/>
        <w:rPr>
          <w:bCs/>
          <w:sz w:val="28"/>
          <w:szCs w:val="28"/>
          <w:lang w:val="kk-KZ"/>
        </w:rPr>
      </w:pPr>
      <w:r w:rsidRPr="00442B77">
        <w:rPr>
          <w:bCs/>
          <w:sz w:val="28"/>
          <w:szCs w:val="28"/>
          <w:lang w:val="kk-KZ"/>
        </w:rPr>
        <w:t xml:space="preserve">ФИО – </w:t>
      </w:r>
    </w:p>
    <w:p w:rsidR="00442B77" w:rsidRPr="00442B77" w:rsidRDefault="00442B77" w:rsidP="00442B77">
      <w:pPr>
        <w:tabs>
          <w:tab w:val="left" w:pos="705"/>
        </w:tabs>
        <w:rPr>
          <w:bCs/>
          <w:sz w:val="28"/>
          <w:szCs w:val="28"/>
          <w:lang w:val="kk-KZ"/>
        </w:rPr>
      </w:pPr>
    </w:p>
    <w:p w:rsidR="00442B77" w:rsidRPr="00442B77" w:rsidRDefault="00442B77" w:rsidP="00442B77">
      <w:pPr>
        <w:tabs>
          <w:tab w:val="left" w:pos="705"/>
        </w:tabs>
        <w:rPr>
          <w:bCs/>
          <w:sz w:val="28"/>
          <w:szCs w:val="28"/>
          <w:lang w:val="kk-KZ"/>
        </w:rPr>
      </w:pPr>
    </w:p>
    <w:p w:rsidR="00442B77" w:rsidRPr="00442B77" w:rsidRDefault="00442B77" w:rsidP="00442B77">
      <w:pPr>
        <w:pStyle w:val="a3"/>
        <w:numPr>
          <w:ilvl w:val="0"/>
          <w:numId w:val="7"/>
        </w:numPr>
        <w:tabs>
          <w:tab w:val="left" w:pos="705"/>
        </w:tabs>
        <w:ind w:left="993"/>
        <w:rPr>
          <w:bCs/>
          <w:sz w:val="28"/>
          <w:szCs w:val="28"/>
          <w:lang w:val="kk-KZ"/>
        </w:rPr>
      </w:pPr>
      <w:r w:rsidRPr="00442B77">
        <w:rPr>
          <w:bCs/>
          <w:sz w:val="28"/>
          <w:szCs w:val="28"/>
          <w:lang w:val="kk-KZ"/>
        </w:rPr>
        <w:t>ФИО –</w:t>
      </w:r>
      <w:r w:rsidRPr="00442B77">
        <w:rPr>
          <w:bCs/>
          <w:sz w:val="28"/>
          <w:szCs w:val="28"/>
          <w:lang w:val="kk-KZ"/>
        </w:rPr>
        <w:tab/>
      </w: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7D252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42B77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Настоящие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методические рекомендации описывают формирование медицинских туристских продуктов с</w:t>
      </w:r>
      <w:r w:rsidR="007D252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учетом международного опыта. В методичес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к</w:t>
      </w:r>
      <w:r w:rsidR="007D2521">
        <w:rPr>
          <w:rFonts w:ascii="Times New Roman" w:hAnsi="Times New Roman" w:cs="Times New Roman"/>
          <w:bCs/>
          <w:sz w:val="28"/>
          <w:szCs w:val="28"/>
          <w:lang w:val="kk-KZ"/>
        </w:rPr>
        <w:t>их рекомендациях собрана информация, которая может представлять интерес для спец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иалистов туристских операторов и агентств, </w:t>
      </w:r>
      <w:r w:rsidR="007D2521">
        <w:rPr>
          <w:rFonts w:ascii="Times New Roman" w:hAnsi="Times New Roman" w:cs="Times New Roman"/>
          <w:bCs/>
          <w:sz w:val="28"/>
          <w:szCs w:val="28"/>
          <w:lang w:val="kk-KZ"/>
        </w:rPr>
        <w:t>специалистов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, ответственных за развитие</w:t>
      </w:r>
      <w:r w:rsidR="007D252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медицинского туризма в медицинских организациях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, а также ассоциаций по медицинскому туризму.</w:t>
      </w:r>
    </w:p>
    <w:p w:rsidR="000C70BC" w:rsidRDefault="000C70BC" w:rsidP="007D252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0C70BC" w:rsidRPr="00442B77" w:rsidRDefault="000C70BC" w:rsidP="007D252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Утверждено и разрешено к изданию типографическим способом РГП на ПХВ «Республиканский центр развития здравоохранения» Министерства здравоохранения Республики Казахстан (протокол заседания Экспертной группы РЦРЗ №__ от __ сентября 2019 года).</w:t>
      </w: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42B77" w:rsidRDefault="00442B77" w:rsidP="000C70B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BB6051" w:rsidRDefault="00BB6051" w:rsidP="000C70B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Содержание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13FB9" w:rsidRPr="00D13FB9" w:rsidRDefault="00D13FB9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13FB9">
        <w:rPr>
          <w:rFonts w:ascii="Times New Roman" w:hAnsi="Times New Roman" w:cs="Times New Roman"/>
          <w:bCs/>
          <w:sz w:val="28"/>
          <w:szCs w:val="28"/>
          <w:lang w:val="kk-KZ"/>
        </w:rPr>
        <w:t>Перечень сокращений, условных обозначений, симво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лов ...........................4</w:t>
      </w:r>
    </w:p>
    <w:p w:rsidR="00D13FB9" w:rsidRDefault="00D13FB9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Понятия, используемые в методических рекомендациях .............................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5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Введение ..............................................................................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...............................7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Формирование медицинского туристского продукта .....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...............................8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Структура медицинского туристского продукта .............</w:t>
      </w:r>
      <w:r w:rsidR="000C70BC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="00BB6051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..............................13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Алгоритм действий медицинского туриста при приобретении 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медицинского туристского продукта .................................</w:t>
      </w:r>
      <w:r w:rsidR="00BB6051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..............................14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Заключение ...........................................................................</w:t>
      </w:r>
      <w:r w:rsidR="00795028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..............................1</w:t>
      </w:r>
      <w:r w:rsidR="00BB6051">
        <w:rPr>
          <w:rFonts w:ascii="Times New Roman" w:hAnsi="Times New Roman" w:cs="Times New Roman"/>
          <w:bCs/>
          <w:sz w:val="28"/>
          <w:szCs w:val="28"/>
          <w:lang w:val="kk-KZ"/>
        </w:rPr>
        <w:t>6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Список использованных источников .................................</w:t>
      </w:r>
      <w:r w:rsidR="00795028">
        <w:rPr>
          <w:rFonts w:ascii="Times New Roman" w:hAnsi="Times New Roman" w:cs="Times New Roman"/>
          <w:bCs/>
          <w:sz w:val="28"/>
          <w:szCs w:val="28"/>
          <w:lang w:val="kk-KZ"/>
        </w:rPr>
        <w:t>...</w:t>
      </w:r>
      <w:r w:rsidR="00BB6051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...........................17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Cs/>
          <w:sz w:val="28"/>
          <w:szCs w:val="28"/>
          <w:lang w:val="kk-KZ"/>
        </w:rPr>
        <w:t>Список рекомендуемой литературы ...................................</w:t>
      </w:r>
      <w:r w:rsidR="00937E2C">
        <w:rPr>
          <w:rFonts w:ascii="Times New Roman" w:hAnsi="Times New Roman" w:cs="Times New Roman"/>
          <w:bCs/>
          <w:sz w:val="28"/>
          <w:szCs w:val="28"/>
          <w:lang w:val="kk-KZ"/>
        </w:rPr>
        <w:t>..............................</w:t>
      </w:r>
      <w:r w:rsidR="00BB6051">
        <w:rPr>
          <w:rFonts w:ascii="Times New Roman" w:hAnsi="Times New Roman" w:cs="Times New Roman"/>
          <w:bCs/>
          <w:sz w:val="28"/>
          <w:szCs w:val="28"/>
          <w:lang w:val="kk-KZ"/>
        </w:rPr>
        <w:t>18</w:t>
      </w:r>
    </w:p>
    <w:p w:rsidR="00843C8D" w:rsidRDefault="00843C8D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524D1" w:rsidRDefault="002524D1">
      <w:pPr>
        <w:rPr>
          <w:rFonts w:ascii="Times New Roman" w:hAnsi="Times New Roman" w:cs="Times New Roman"/>
        </w:rPr>
      </w:pPr>
    </w:p>
    <w:p w:rsidR="002524D1" w:rsidRDefault="002524D1">
      <w:pPr>
        <w:rPr>
          <w:rFonts w:ascii="Times New Roman" w:hAnsi="Times New Roman" w:cs="Times New Roman"/>
        </w:rPr>
      </w:pPr>
    </w:p>
    <w:p w:rsidR="002524D1" w:rsidRDefault="002524D1">
      <w:pPr>
        <w:rPr>
          <w:rFonts w:ascii="Times New Roman" w:hAnsi="Times New Roman" w:cs="Times New Roman"/>
        </w:rPr>
      </w:pPr>
    </w:p>
    <w:p w:rsidR="002524D1" w:rsidRDefault="002524D1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D13FB9" w:rsidRDefault="00D13FB9">
      <w:pPr>
        <w:rPr>
          <w:rFonts w:ascii="Times New Roman" w:hAnsi="Times New Roman" w:cs="Times New Roman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Перечень сокращений, условных обозначений, символов</w:t>
      </w: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Pr="008B5098" w:rsidRDefault="008B5098" w:rsidP="008B509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8B5098">
        <w:rPr>
          <w:rFonts w:ascii="Times New Roman" w:hAnsi="Times New Roman" w:cs="Times New Roman"/>
          <w:b/>
          <w:color w:val="000000"/>
          <w:sz w:val="28"/>
        </w:rPr>
        <w:t>МСКО</w:t>
      </w:r>
      <w:r w:rsidRPr="008B5098">
        <w:rPr>
          <w:rFonts w:ascii="Times New Roman" w:hAnsi="Times New Roman" w:cs="Times New Roman"/>
          <w:color w:val="000000"/>
          <w:sz w:val="28"/>
        </w:rPr>
        <w:t xml:space="preserve">           -  </w:t>
      </w:r>
      <w:r w:rsidR="00D13FB9">
        <w:rPr>
          <w:rFonts w:ascii="Times New Roman" w:hAnsi="Times New Roman" w:cs="Times New Roman"/>
          <w:color w:val="000000"/>
          <w:sz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</w:rPr>
        <w:t>Медицинская и (или)</w:t>
      </w:r>
      <w:r w:rsidRPr="008B509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санаторно-курортная</w:t>
      </w:r>
      <w:r w:rsidRPr="008B50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организация</w:t>
      </w:r>
      <w:r w:rsidRPr="008B5098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8B5098" w:rsidRPr="008B5098" w:rsidRDefault="008B5098" w:rsidP="00D13FB9">
      <w:pPr>
        <w:tabs>
          <w:tab w:val="left" w:pos="1695"/>
        </w:tabs>
        <w:spacing w:after="0" w:line="240" w:lineRule="auto"/>
        <w:ind w:left="2268" w:hanging="2268"/>
        <w:rPr>
          <w:rFonts w:ascii="Times New Roman" w:hAnsi="Times New Roman" w:cs="Times New Roman"/>
          <w:b/>
          <w:color w:val="000000"/>
          <w:sz w:val="28"/>
        </w:rPr>
      </w:pPr>
      <w:r w:rsidRPr="008B5098">
        <w:rPr>
          <w:rFonts w:ascii="Times New Roman" w:hAnsi="Times New Roman" w:cs="Times New Roman"/>
          <w:b/>
          <w:color w:val="000000"/>
          <w:sz w:val="28"/>
        </w:rPr>
        <w:t>ЛМРСКЛ</w:t>
      </w:r>
      <w:r>
        <w:rPr>
          <w:rFonts w:ascii="Times New Roman" w:hAnsi="Times New Roman" w:cs="Times New Roman"/>
          <w:b/>
          <w:color w:val="000000"/>
          <w:sz w:val="28"/>
        </w:rPr>
        <w:t xml:space="preserve">      </w:t>
      </w:r>
      <w:r w:rsidRPr="008B5098">
        <w:rPr>
          <w:rFonts w:ascii="Times New Roman" w:hAnsi="Times New Roman" w:cs="Times New Roman"/>
          <w:color w:val="000000"/>
          <w:sz w:val="28"/>
        </w:rPr>
        <w:t xml:space="preserve">-  </w:t>
      </w:r>
      <w:r w:rsidR="00D13FB9">
        <w:rPr>
          <w:rFonts w:ascii="Times New Roman" w:hAnsi="Times New Roman" w:cs="Times New Roman"/>
          <w:color w:val="000000"/>
          <w:sz w:val="28"/>
        </w:rPr>
        <w:t xml:space="preserve">     </w:t>
      </w:r>
      <w:r>
        <w:rPr>
          <w:rFonts w:ascii="Times New Roman" w:hAnsi="Times New Roman" w:cs="Times New Roman"/>
          <w:color w:val="000000"/>
          <w:sz w:val="28"/>
        </w:rPr>
        <w:t>Лечение</w:t>
      </w:r>
      <w:r w:rsidR="00D13FB9">
        <w:rPr>
          <w:rFonts w:ascii="Times New Roman" w:hAnsi="Times New Roman" w:cs="Times New Roman"/>
          <w:color w:val="000000"/>
          <w:sz w:val="28"/>
        </w:rPr>
        <w:t>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D13FB9">
        <w:rPr>
          <w:rFonts w:ascii="Times New Roman" w:hAnsi="Times New Roman" w:cs="Times New Roman"/>
          <w:color w:val="000000"/>
          <w:sz w:val="28"/>
        </w:rPr>
        <w:t>и (или)</w:t>
      </w:r>
      <w:r w:rsidR="00D13FB9" w:rsidRPr="008B509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медицинская</w:t>
      </w:r>
      <w:r w:rsidRPr="008B5098">
        <w:rPr>
          <w:rFonts w:ascii="Times New Roman" w:hAnsi="Times New Roman" w:cs="Times New Roman"/>
          <w:color w:val="000000"/>
          <w:sz w:val="28"/>
        </w:rPr>
        <w:t xml:space="preserve"> реабилитаци</w:t>
      </w:r>
      <w:r>
        <w:rPr>
          <w:rFonts w:ascii="Times New Roman" w:hAnsi="Times New Roman" w:cs="Times New Roman"/>
          <w:color w:val="000000"/>
          <w:sz w:val="28"/>
        </w:rPr>
        <w:t>я</w:t>
      </w:r>
      <w:r w:rsidR="00D13FB9">
        <w:rPr>
          <w:rFonts w:ascii="Times New Roman" w:hAnsi="Times New Roman" w:cs="Times New Roman"/>
          <w:color w:val="000000"/>
          <w:sz w:val="28"/>
        </w:rPr>
        <w:t>,</w:t>
      </w: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D13FB9">
        <w:rPr>
          <w:rFonts w:ascii="Times New Roman" w:hAnsi="Times New Roman" w:cs="Times New Roman"/>
          <w:color w:val="000000"/>
          <w:sz w:val="28"/>
        </w:rPr>
        <w:t>и (или)</w:t>
      </w:r>
      <w:r w:rsidR="00D13FB9" w:rsidRPr="008B5098">
        <w:rPr>
          <w:rFonts w:ascii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санаторно-курортное лечение</w:t>
      </w: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8B5098" w:rsidRDefault="008B5098" w:rsidP="00D13FB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D13FB9" w:rsidRDefault="00D13FB9" w:rsidP="00D13FB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  <w:lang w:val="kk-KZ"/>
        </w:rPr>
        <w:lastRenderedPageBreak/>
        <w:t>Понятия, используемые в методических рекомендациях</w:t>
      </w:r>
    </w:p>
    <w:p w:rsidR="00287B94" w:rsidRPr="00287B94" w:rsidRDefault="00287B94" w:rsidP="00287B9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287B94">
        <w:rPr>
          <w:rFonts w:ascii="Times New Roman" w:hAnsi="Times New Roman" w:cs="Times New Roman"/>
          <w:b/>
          <w:color w:val="000000"/>
          <w:sz w:val="28"/>
        </w:rPr>
        <w:t>Медицинский туристский продукт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 – это комплекс медицинских и иных услуг, товаров, работ необходимых для удовлетворения потребностей медицинского </w:t>
      </w:r>
      <w:hyperlink r:id="rId8" w:tooltip="Турист" w:history="1">
        <w:r w:rsidRPr="00287B94">
          <w:rPr>
            <w:rFonts w:ascii="Times New Roman" w:hAnsi="Times New Roman" w:cs="Times New Roman"/>
            <w:color w:val="000000"/>
            <w:sz w:val="28"/>
          </w:rPr>
          <w:t>туриста</w:t>
        </w:r>
      </w:hyperlink>
      <w:r w:rsidRPr="00287B94">
        <w:rPr>
          <w:rFonts w:ascii="Times New Roman" w:hAnsi="Times New Roman" w:cs="Times New Roman"/>
          <w:color w:val="000000"/>
          <w:sz w:val="28"/>
        </w:rPr>
        <w:t> в период его путешествия.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287B94">
        <w:rPr>
          <w:rFonts w:ascii="Times New Roman" w:hAnsi="Times New Roman" w:cs="Times New Roman"/>
          <w:b/>
          <w:color w:val="000000"/>
          <w:sz w:val="28"/>
        </w:rPr>
        <w:t>Лечение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 – комплекс медицинских услуг, направленных на устранение, приостановление и (или) облегчение течения заболевания, а также предупреждение его прогрессирования.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287B94">
        <w:rPr>
          <w:rFonts w:ascii="Times New Roman" w:hAnsi="Times New Roman" w:cs="Times New Roman"/>
          <w:b/>
          <w:color w:val="000000"/>
          <w:sz w:val="28"/>
        </w:rPr>
        <w:t>Медицинская реабилитация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 – комплекс медицинских услуг, направленных на сохранение, частичное или полное восстановление нарушенных и (или) утраченных функций организма больных и инвалидов.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287B94">
        <w:rPr>
          <w:rFonts w:ascii="Times New Roman" w:hAnsi="Times New Roman" w:cs="Times New Roman"/>
          <w:b/>
          <w:color w:val="000000"/>
          <w:sz w:val="28"/>
        </w:rPr>
        <w:t>Санаторно-курортное лечение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 – вид восстановительного лечения и (или) медицинской реабилитации, проводимых в условиях временного пребывания лиц в санаторно-курортной организации.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7B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Дополнительные услуги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услуги, предлагаемые как медицинской организацией, так и туристскими операторами не входящие в стоимость медицинского туристского пакета, доводимые до потребителя в режиме его свободного выбора. К ним относятся: массаж, ВИП-палата, экскурсия, международные и междугородние телефонные звонки, услуги почты, обмен валюты, дополнительное питание, аренда автомобиля, хранение вещей, развлечения, резервирование мест, коммерческое ТВ, покупка билетов, пользование мини-баром и т.п. Эти услуги приобретаются медицинскими туристами за дополнительную плату.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287B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Товары 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специфическая материальная часть медицинского туристского продукта, включающая туристские планы и карты городов, открытки, буклеты, сувениры, туристское снаряжение и т.п., и неспецифическая часть медицинского туристского продукта, куда входит большое число товаров, которые являются дефицитными или более дорогими в местах постоянного проживания 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медицинских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туристов. 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4911C5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Медицинский туристский пакет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основной (обязательный) комплекс услуг, предоставляемых в путешествии по индивидуальному плану, который </w:t>
      </w:r>
      <w:r w:rsidR="007F47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сравнению с туристским пакетом, не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имеет серийный характер, </w:t>
      </w:r>
      <w:r w:rsidR="007F47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не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предлагается в широкую продажу</w:t>
      </w:r>
      <w:r w:rsidR="004911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ввиду </w:t>
      </w:r>
      <w:r w:rsidR="009C16A8"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существования</w:t>
      </w:r>
      <w:r w:rsidR="004911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определенных рисков, связанных со здоровьем пациента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Медицинский туристский пакет включает четыре составных элемента: </w:t>
      </w:r>
      <w:r w:rsidRPr="00287B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медицинская/санаторно-курортная организация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287B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транспорт, услуги размещения, трансфер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287B94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lastRenderedPageBreak/>
        <w:t>Медицинская организация</w:t>
      </w:r>
      <w:r w:rsidRPr="00287B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организация здравоохранения, основной деятельностью которой является оказание медицинской помощи.</w:t>
      </w:r>
    </w:p>
    <w:p w:rsidR="007A3FC3" w:rsidRDefault="007A3FC3" w:rsidP="00287B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</w:pPr>
    </w:p>
    <w:p w:rsidR="00287B94" w:rsidRPr="00287B94" w:rsidRDefault="00287B94" w:rsidP="00287B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B94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Санаторно-курортная организация</w:t>
      </w:r>
      <w:r w:rsidRPr="00287B9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– организация с различной формой собственности и ведомственной принадлежности, расположенная как на территории курортов, лечебно-оздоровительных местностей, так и за их пределами, осуществляющая лечебную и оздоровительную деятельность с использованием природных лечебных факторов.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Транспорт</w:t>
      </w:r>
      <w:r w:rsidR="001848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848E4"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средство передвижения, позволяющее добраться до медицинской организации. Одно из широко использующихся средств передвижения - самолет. Для перемещения на короткие расстояния используются поезд, автобус или автомобиль. Чем более комфортабельный и скоростной вид транспорта используется, тем выше стоимость путешествия. Скоростные виды транспорта также используются для перемещения на короткие расстояния, так как позволяют экономить время 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медицинских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туристов.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87B9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Услуги размещения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это услуги размещения в медицинской организации, отеле, коттеджах, апартаментах, которые предлагаются медицинским туристам на время путешествия в зависимости от степени тяжести заболевания и предпочтения пациента.</w:t>
      </w: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87B94" w:rsidRP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287B9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Трансфер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87B94">
        <w:rPr>
          <w:rFonts w:ascii="Times New Roman" w:hAnsi="Times New Roman" w:cs="Times New Roman"/>
          <w:color w:val="000000"/>
          <w:sz w:val="28"/>
        </w:rPr>
        <w:t xml:space="preserve">–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доставка медицинского туриста от места прибытия, расположенного в стране пребывания (аэропорт, гавань, ж/д станция), к месту размещения (медицинская </w:t>
      </w:r>
      <w:r w:rsidR="008B50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/ санаторно-курортная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организация</w:t>
      </w:r>
      <w:r w:rsidR="008B50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287B94">
        <w:rPr>
          <w:rFonts w:ascii="Times New Roman" w:hAnsi="Times New Roman" w:cs="Times New Roman"/>
          <w:sz w:val="28"/>
          <w:szCs w:val="28"/>
          <w:shd w:val="clear" w:color="auto" w:fill="FFFFFF"/>
        </w:rPr>
        <w:t>отель), где он будет проживать, и обратно. </w:t>
      </w: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D13FB9" w:rsidRDefault="00D13FB9">
      <w:pPr>
        <w:rPr>
          <w:rFonts w:ascii="Times New Roman" w:hAnsi="Times New Roman" w:cs="Times New Roman"/>
        </w:rPr>
      </w:pPr>
    </w:p>
    <w:p w:rsidR="00287B94" w:rsidRPr="00287B94" w:rsidRDefault="00287B94" w:rsidP="00287B94">
      <w:pPr>
        <w:pStyle w:val="3"/>
        <w:ind w:left="0" w:right="-49" w:firstLine="0"/>
        <w:rPr>
          <w:szCs w:val="28"/>
        </w:rPr>
      </w:pPr>
      <w:r w:rsidRPr="00287B94">
        <w:rPr>
          <w:szCs w:val="28"/>
        </w:rPr>
        <w:lastRenderedPageBreak/>
        <w:t>Введение</w:t>
      </w:r>
    </w:p>
    <w:p w:rsidR="00287B94" w:rsidRPr="00287B94" w:rsidRDefault="00287B94" w:rsidP="00287B94">
      <w:pPr>
        <w:pStyle w:val="3"/>
        <w:ind w:right="-49" w:firstLine="600"/>
        <w:jc w:val="both"/>
        <w:rPr>
          <w:szCs w:val="28"/>
        </w:rPr>
      </w:pPr>
    </w:p>
    <w:p w:rsidR="00287B94" w:rsidRPr="00287B94" w:rsidRDefault="00287B94" w:rsidP="00287B9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</w:rPr>
      </w:pPr>
      <w:r w:rsidRPr="00287B94">
        <w:rPr>
          <w:rFonts w:ascii="Times New Roman" w:hAnsi="Times New Roman" w:cs="Times New Roman"/>
          <w:color w:val="000000"/>
          <w:sz w:val="28"/>
        </w:rPr>
        <w:t xml:space="preserve">На основе национального плана Первого Президента Республики Казахстан – Елбасы Назарбаева Н.А. «100 конкретных шагов по реализации пяти институциональных реформ» были определены пять приоритетных направлений экономического роста страны, одно из которых – «Ускоренная технологическая модернизация экономики», основанная на развитии таких отраслей, как здравоохранение и образование. </w:t>
      </w:r>
    </w:p>
    <w:p w:rsidR="00287B94" w:rsidRPr="00287B94" w:rsidRDefault="00287B94" w:rsidP="0028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B94">
        <w:rPr>
          <w:rFonts w:ascii="Times New Roman" w:hAnsi="Times New Roman" w:cs="Times New Roman"/>
          <w:color w:val="000000"/>
          <w:sz w:val="28"/>
        </w:rPr>
        <w:t xml:space="preserve">В связи с чем, </w:t>
      </w:r>
      <w:r w:rsidRPr="00287B94">
        <w:rPr>
          <w:rFonts w:ascii="Times New Roman" w:hAnsi="Times New Roman" w:cs="Times New Roman"/>
          <w:sz w:val="28"/>
          <w:szCs w:val="28"/>
        </w:rPr>
        <w:t xml:space="preserve">Министерством здравоохранения Республики Казахстан реализуется проект «Модернизация отрасли здравоохранения», в котором определены шесть инициатив, одной из которых является </w:t>
      </w:r>
      <w:r w:rsidRPr="00287B94">
        <w:rPr>
          <w:rFonts w:ascii="Times New Roman" w:hAnsi="Times New Roman" w:cs="Times New Roman"/>
          <w:bCs/>
          <w:sz w:val="28"/>
          <w:szCs w:val="28"/>
        </w:rPr>
        <w:t xml:space="preserve">развитие медицинского туризма </w:t>
      </w:r>
      <w:r w:rsidRPr="00287B94">
        <w:rPr>
          <w:rFonts w:ascii="Times New Roman" w:hAnsi="Times New Roman" w:cs="Times New Roman"/>
          <w:sz w:val="28"/>
          <w:szCs w:val="28"/>
        </w:rPr>
        <w:t>и импортозамещения.</w:t>
      </w:r>
    </w:p>
    <w:p w:rsidR="00287B94" w:rsidRP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287B94">
        <w:rPr>
          <w:color w:val="000000"/>
          <w:sz w:val="28"/>
        </w:rPr>
        <w:t>Согласно закону Республики Казахстан от 13 июня 2001 года № 211-II. «О туристской деятельности в Республике Казахстан» медицинский туризм – это вид туризма, предполагающий совмещение отдыха с получением специализированной медицинской помощи, в том числе высокотехнологичных медицинских услуг, за пределами места проживания.</w:t>
      </w:r>
    </w:p>
    <w:p w:rsidR="00937E2C" w:rsidRDefault="00287B94" w:rsidP="00937E2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287B94">
        <w:rPr>
          <w:color w:val="000000"/>
          <w:sz w:val="28"/>
        </w:rPr>
        <w:t xml:space="preserve">На сегодняшний день медицинский туризм является одним из самых быстрорастущих рынков в мире. Открытость международных границ, доступность транспорта, различие в стоимости и качестве медицинских услуг в разных странах – все это стало причиной стремительного развития данной </w:t>
      </w:r>
      <w:r w:rsidR="007324F8">
        <w:rPr>
          <w:color w:val="000000"/>
          <w:sz w:val="28"/>
        </w:rPr>
        <w:t>области</w:t>
      </w:r>
      <w:r w:rsidRPr="00287B94">
        <w:rPr>
          <w:color w:val="000000"/>
          <w:sz w:val="28"/>
        </w:rPr>
        <w:t>.</w:t>
      </w:r>
      <w:r w:rsidR="00937E2C">
        <w:rPr>
          <w:color w:val="000000"/>
          <w:sz w:val="28"/>
        </w:rPr>
        <w:t xml:space="preserve"> </w:t>
      </w:r>
      <w:r w:rsidR="00937E2C" w:rsidRPr="00D4691F">
        <w:rPr>
          <w:color w:val="000000"/>
          <w:sz w:val="28"/>
        </w:rPr>
        <w:t xml:space="preserve">В условиях рыночной экономики </w:t>
      </w:r>
      <w:r w:rsidR="00937E2C">
        <w:rPr>
          <w:color w:val="000000"/>
          <w:sz w:val="28"/>
        </w:rPr>
        <w:t>медицинский туризм</w:t>
      </w:r>
      <w:r w:rsidR="00937E2C" w:rsidRPr="00D4691F">
        <w:rPr>
          <w:color w:val="000000"/>
          <w:sz w:val="28"/>
        </w:rPr>
        <w:t xml:space="preserve"> </w:t>
      </w:r>
      <w:r w:rsidR="00937E2C">
        <w:rPr>
          <w:color w:val="000000"/>
          <w:sz w:val="28"/>
        </w:rPr>
        <w:t>предоставляет</w:t>
      </w:r>
      <w:r w:rsidR="00937E2C" w:rsidRPr="00D4691F">
        <w:rPr>
          <w:color w:val="000000"/>
          <w:sz w:val="28"/>
        </w:rPr>
        <w:t xml:space="preserve"> разному сегменту населения выбор лечения </w:t>
      </w:r>
      <w:r w:rsidR="00937E2C">
        <w:rPr>
          <w:color w:val="000000"/>
          <w:sz w:val="28"/>
        </w:rPr>
        <w:t xml:space="preserve">и оздоровления </w:t>
      </w:r>
      <w:r w:rsidR="00937E2C" w:rsidRPr="00D4691F">
        <w:rPr>
          <w:color w:val="000000"/>
          <w:sz w:val="28"/>
        </w:rPr>
        <w:t>в приемлемых для него странах, исходя из своих финансовых возможностей, либо просто предпочтений</w:t>
      </w:r>
      <w:r w:rsidR="00937E2C">
        <w:rPr>
          <w:color w:val="000000"/>
          <w:sz w:val="28"/>
        </w:rPr>
        <w:t xml:space="preserve">. </w:t>
      </w:r>
    </w:p>
    <w:p w:rsidR="00287B94" w:rsidRDefault="00937E2C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П</w:t>
      </w:r>
      <w:r w:rsidR="00FE3E2E">
        <w:rPr>
          <w:color w:val="000000"/>
          <w:sz w:val="28"/>
        </w:rPr>
        <w:t>родвижение</w:t>
      </w:r>
      <w:r w:rsidR="007324F8">
        <w:rPr>
          <w:color w:val="000000"/>
          <w:sz w:val="28"/>
        </w:rPr>
        <w:t xml:space="preserve"> медицинского туризма </w:t>
      </w:r>
      <w:r w:rsidR="00FE3E2E">
        <w:rPr>
          <w:color w:val="000000"/>
          <w:sz w:val="28"/>
        </w:rPr>
        <w:t>способствовало развитию тесного сотрудничества</w:t>
      </w:r>
      <w:r w:rsidR="007324F8">
        <w:rPr>
          <w:color w:val="000000"/>
          <w:sz w:val="28"/>
        </w:rPr>
        <w:t xml:space="preserve"> медицинских организаций с туристской отраслью, в результате </w:t>
      </w:r>
      <w:r w:rsidR="00FE3E2E">
        <w:rPr>
          <w:color w:val="000000"/>
          <w:sz w:val="28"/>
        </w:rPr>
        <w:t>которой</w:t>
      </w:r>
      <w:r w:rsidR="007324F8">
        <w:rPr>
          <w:color w:val="000000"/>
          <w:sz w:val="28"/>
        </w:rPr>
        <w:t xml:space="preserve">, на рынке началось </w:t>
      </w:r>
      <w:r w:rsidR="00FE3E2E">
        <w:rPr>
          <w:color w:val="000000"/>
          <w:sz w:val="28"/>
        </w:rPr>
        <w:t>формирование</w:t>
      </w:r>
      <w:r w:rsidR="007324F8">
        <w:rPr>
          <w:color w:val="000000"/>
          <w:sz w:val="28"/>
        </w:rPr>
        <w:t xml:space="preserve"> медицинских туристских продуктов.</w:t>
      </w:r>
    </w:p>
    <w:p w:rsidR="00FE3E2E" w:rsidRDefault="00FE3E2E" w:rsidP="00FE3E2E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287B94">
        <w:rPr>
          <w:color w:val="000000"/>
          <w:sz w:val="28"/>
        </w:rPr>
        <w:t xml:space="preserve">Медицинский туристский продукт – это комплекс медицинских и иных услуг, товаров, работ необходимых для удовлетворения потребностей медицинского </w:t>
      </w:r>
      <w:hyperlink r:id="rId9" w:tooltip="Турист" w:history="1">
        <w:r w:rsidRPr="00287B94">
          <w:rPr>
            <w:color w:val="000000"/>
            <w:sz w:val="28"/>
          </w:rPr>
          <w:t>туриста</w:t>
        </w:r>
      </w:hyperlink>
      <w:r w:rsidRPr="00287B94">
        <w:rPr>
          <w:color w:val="000000"/>
          <w:sz w:val="28"/>
        </w:rPr>
        <w:t> в период его путешествия.</w:t>
      </w: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287B94">
        <w:rPr>
          <w:color w:val="000000"/>
          <w:sz w:val="28"/>
        </w:rPr>
        <w:t>В Казахстане существуют все условия для продвижения въездного и внутреннего медицинского туризма. В стране создаются высококлассные медицинские организации, уделяется внимание подготовке квалифицированных кадров, приглашаются известные зарубежные врачи для обмена опытом.</w:t>
      </w: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0E7F49" w:rsidRDefault="000E7F49">
      <w:pPr>
        <w:rPr>
          <w:rFonts w:ascii="Times New Roman" w:hAnsi="Times New Roman" w:cs="Times New Roman"/>
        </w:rPr>
      </w:pPr>
    </w:p>
    <w:p w:rsidR="00E564D6" w:rsidRDefault="00E564D6">
      <w:pPr>
        <w:rPr>
          <w:rFonts w:ascii="Times New Roman" w:hAnsi="Times New Roman" w:cs="Times New Roman"/>
        </w:rPr>
      </w:pPr>
    </w:p>
    <w:p w:rsidR="002524D1" w:rsidRDefault="002524D1">
      <w:pPr>
        <w:rPr>
          <w:rFonts w:ascii="Times New Roman" w:hAnsi="Times New Roman" w:cs="Times New Roman"/>
        </w:rPr>
      </w:pPr>
    </w:p>
    <w:p w:rsidR="00287B94" w:rsidRDefault="00287B94" w:rsidP="00287B94">
      <w:pPr>
        <w:pStyle w:val="3"/>
        <w:ind w:left="0" w:right="-49" w:firstLine="0"/>
        <w:rPr>
          <w:szCs w:val="28"/>
        </w:rPr>
      </w:pPr>
      <w:r w:rsidRPr="00665219">
        <w:rPr>
          <w:szCs w:val="28"/>
        </w:rPr>
        <w:lastRenderedPageBreak/>
        <w:t>Формирование медицинского туристского продукта</w:t>
      </w:r>
    </w:p>
    <w:p w:rsidR="00287B94" w:rsidRDefault="00287B94" w:rsidP="00287B94">
      <w:pPr>
        <w:spacing w:after="0" w:line="240" w:lineRule="auto"/>
        <w:rPr>
          <w:noProof/>
        </w:rPr>
      </w:pPr>
      <w:r w:rsidRPr="003C44D5">
        <w:rPr>
          <w:noProof/>
        </w:rPr>
        <w:t xml:space="preserve"> </w:t>
      </w:r>
    </w:p>
    <w:p w:rsidR="0009418C" w:rsidRDefault="00A3528D" w:rsidP="0009418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 целом м</w:t>
      </w:r>
      <w:r w:rsidR="0009418C" w:rsidRPr="0009418C">
        <w:rPr>
          <w:color w:val="000000"/>
          <w:sz w:val="28"/>
        </w:rPr>
        <w:t>едицинский туризм</w:t>
      </w:r>
      <w:r w:rsidR="0009418C">
        <w:rPr>
          <w:color w:val="000000"/>
          <w:sz w:val="28"/>
        </w:rPr>
        <w:t xml:space="preserve"> </w:t>
      </w:r>
      <w:r w:rsidR="00A46226">
        <w:rPr>
          <w:color w:val="000000"/>
          <w:sz w:val="28"/>
        </w:rPr>
        <w:t>состоит из нескольких участников рынка: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медицинские организации;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туристские компании (операторы, агентства</w:t>
      </w:r>
      <w:r w:rsidRPr="00A46226">
        <w:rPr>
          <w:color w:val="000000"/>
          <w:sz w:val="28"/>
        </w:rPr>
        <w:t>)</w:t>
      </w:r>
      <w:r>
        <w:rPr>
          <w:color w:val="000000"/>
          <w:sz w:val="28"/>
        </w:rPr>
        <w:t>;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отельный бизнес (отели, апартаменты, хостелы, мотели и т.д.);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ресторанный бизнес (рестораны, кафе и т.д.);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авиакомпании;</w:t>
      </w:r>
    </w:p>
    <w:p w:rsidR="00A46226" w:rsidRDefault="00A46226" w:rsidP="00A46226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транспортные компании (поезда, автобусные парки, таксопарки т.д.);</w:t>
      </w:r>
    </w:p>
    <w:p w:rsidR="0009418C" w:rsidRPr="00BA5CAE" w:rsidRDefault="00326F39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различные </w:t>
      </w:r>
      <w:r w:rsidR="00A46226">
        <w:rPr>
          <w:color w:val="000000"/>
          <w:sz w:val="28"/>
        </w:rPr>
        <w:t>компании в сфере обслуживания.</w:t>
      </w:r>
    </w:p>
    <w:p w:rsidR="0015787F" w:rsidRDefault="004F5422" w:rsidP="0015787F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Основным участником ф</w:t>
      </w:r>
      <w:r w:rsidRPr="004F5422">
        <w:rPr>
          <w:color w:val="000000"/>
          <w:sz w:val="28"/>
        </w:rPr>
        <w:t>ормирован</w:t>
      </w:r>
      <w:r>
        <w:rPr>
          <w:color w:val="000000"/>
          <w:sz w:val="28"/>
        </w:rPr>
        <w:t>ия</w:t>
      </w:r>
      <w:r w:rsidRPr="004F5422">
        <w:rPr>
          <w:color w:val="000000"/>
          <w:sz w:val="28"/>
        </w:rPr>
        <w:t xml:space="preserve"> медицинского турист</w:t>
      </w:r>
      <w:r>
        <w:rPr>
          <w:color w:val="000000"/>
          <w:sz w:val="28"/>
        </w:rPr>
        <w:t>ского</w:t>
      </w:r>
      <w:r w:rsidRPr="004F5422">
        <w:rPr>
          <w:color w:val="000000"/>
          <w:sz w:val="28"/>
        </w:rPr>
        <w:t xml:space="preserve"> продукта </w:t>
      </w:r>
      <w:r>
        <w:rPr>
          <w:color w:val="000000"/>
          <w:sz w:val="28"/>
        </w:rPr>
        <w:t>является</w:t>
      </w:r>
      <w:r w:rsidRPr="004F5422">
        <w:rPr>
          <w:color w:val="000000"/>
          <w:sz w:val="28"/>
        </w:rPr>
        <w:t xml:space="preserve"> медицинская </w:t>
      </w:r>
      <w:r w:rsidR="00682527">
        <w:rPr>
          <w:color w:val="000000"/>
          <w:sz w:val="28"/>
        </w:rPr>
        <w:t xml:space="preserve">/ </w:t>
      </w:r>
      <w:r w:rsidR="00682527">
        <w:rPr>
          <w:sz w:val="28"/>
          <w:szCs w:val="28"/>
        </w:rPr>
        <w:t xml:space="preserve">санаторно-курортная </w:t>
      </w:r>
      <w:r w:rsidR="00682527">
        <w:rPr>
          <w:color w:val="000000"/>
          <w:sz w:val="28"/>
        </w:rPr>
        <w:t xml:space="preserve">организация (МСКО). </w:t>
      </w:r>
      <w:r w:rsidR="0015787F">
        <w:rPr>
          <w:color w:val="000000"/>
          <w:sz w:val="28"/>
        </w:rPr>
        <w:t>В</w:t>
      </w:r>
      <w:r w:rsidR="00676D84">
        <w:rPr>
          <w:color w:val="000000"/>
          <w:sz w:val="28"/>
        </w:rPr>
        <w:t>виду специфичности области медицинского</w:t>
      </w:r>
      <w:r w:rsidRPr="004F5422">
        <w:rPr>
          <w:color w:val="000000"/>
          <w:sz w:val="28"/>
        </w:rPr>
        <w:t xml:space="preserve"> туризм</w:t>
      </w:r>
      <w:r w:rsidR="00676D84">
        <w:rPr>
          <w:color w:val="000000"/>
          <w:sz w:val="28"/>
        </w:rPr>
        <w:t>а</w:t>
      </w:r>
      <w:r w:rsidRPr="004F5422">
        <w:rPr>
          <w:color w:val="000000"/>
          <w:sz w:val="28"/>
        </w:rPr>
        <w:t xml:space="preserve">, </w:t>
      </w:r>
      <w:r w:rsidR="0015787F">
        <w:rPr>
          <w:color w:val="000000"/>
          <w:sz w:val="28"/>
        </w:rPr>
        <w:t xml:space="preserve">создание </w:t>
      </w:r>
      <w:r w:rsidR="0015787F" w:rsidRPr="004F5422">
        <w:rPr>
          <w:color w:val="000000"/>
          <w:sz w:val="28"/>
        </w:rPr>
        <w:t>медицинского турист</w:t>
      </w:r>
      <w:r w:rsidR="0015787F">
        <w:rPr>
          <w:color w:val="000000"/>
          <w:sz w:val="28"/>
        </w:rPr>
        <w:t>ского</w:t>
      </w:r>
      <w:r w:rsidR="0015787F" w:rsidRPr="004F5422">
        <w:rPr>
          <w:color w:val="000000"/>
          <w:sz w:val="28"/>
        </w:rPr>
        <w:t xml:space="preserve"> продукта</w:t>
      </w:r>
      <w:r w:rsidR="0015787F">
        <w:rPr>
          <w:color w:val="000000"/>
          <w:sz w:val="28"/>
        </w:rPr>
        <w:t xml:space="preserve"> несет в себе </w:t>
      </w:r>
      <w:r w:rsidR="00676D84">
        <w:rPr>
          <w:color w:val="000000"/>
          <w:sz w:val="28"/>
        </w:rPr>
        <w:t xml:space="preserve">определенные риски и связи с чем, </w:t>
      </w:r>
      <w:r w:rsidR="0015787F">
        <w:rPr>
          <w:color w:val="000000"/>
          <w:sz w:val="28"/>
        </w:rPr>
        <w:t xml:space="preserve">чаще всего </w:t>
      </w:r>
      <w:r w:rsidR="00676D84">
        <w:rPr>
          <w:color w:val="000000"/>
          <w:sz w:val="28"/>
        </w:rPr>
        <w:t>создается в индивидуальном порядке</w:t>
      </w:r>
      <w:r w:rsidRPr="004F5422">
        <w:rPr>
          <w:color w:val="000000"/>
          <w:sz w:val="28"/>
        </w:rPr>
        <w:t xml:space="preserve">. </w:t>
      </w:r>
      <w:r w:rsidR="00BC35C9">
        <w:rPr>
          <w:color w:val="000000"/>
          <w:sz w:val="28"/>
        </w:rPr>
        <w:t xml:space="preserve">Медицинский туристский продукт </w:t>
      </w:r>
      <w:r w:rsidRPr="004F5422">
        <w:rPr>
          <w:color w:val="000000"/>
          <w:sz w:val="28"/>
        </w:rPr>
        <w:t xml:space="preserve">практически </w:t>
      </w:r>
      <w:r w:rsidR="00BC35C9">
        <w:rPr>
          <w:color w:val="000000"/>
          <w:sz w:val="28"/>
        </w:rPr>
        <w:t xml:space="preserve">не может </w:t>
      </w:r>
      <w:r w:rsidR="0015787F">
        <w:rPr>
          <w:color w:val="000000"/>
          <w:sz w:val="28"/>
        </w:rPr>
        <w:t xml:space="preserve">быть </w:t>
      </w:r>
      <w:r w:rsidR="00BC35C9">
        <w:rPr>
          <w:color w:val="000000"/>
          <w:sz w:val="28"/>
        </w:rPr>
        <w:t>массовым</w:t>
      </w:r>
      <w:r w:rsidRPr="004F5422">
        <w:rPr>
          <w:color w:val="000000"/>
          <w:sz w:val="28"/>
        </w:rPr>
        <w:t xml:space="preserve"> тур</w:t>
      </w:r>
      <w:r w:rsidR="00BC35C9">
        <w:rPr>
          <w:color w:val="000000"/>
          <w:sz w:val="28"/>
        </w:rPr>
        <w:t xml:space="preserve">истским </w:t>
      </w:r>
      <w:r w:rsidRPr="004F5422">
        <w:rPr>
          <w:color w:val="000000"/>
          <w:sz w:val="28"/>
        </w:rPr>
        <w:t>продукт</w:t>
      </w:r>
      <w:r w:rsidR="00BC35C9">
        <w:rPr>
          <w:color w:val="000000"/>
          <w:sz w:val="28"/>
        </w:rPr>
        <w:t>ом</w:t>
      </w:r>
      <w:r w:rsidRPr="004F5422">
        <w:rPr>
          <w:color w:val="000000"/>
          <w:sz w:val="28"/>
        </w:rPr>
        <w:t xml:space="preserve">, </w:t>
      </w:r>
      <w:r w:rsidR="00BC35C9">
        <w:rPr>
          <w:color w:val="000000"/>
          <w:sz w:val="28"/>
        </w:rPr>
        <w:t xml:space="preserve">так как, </w:t>
      </w:r>
      <w:r w:rsidRPr="004F5422">
        <w:rPr>
          <w:color w:val="000000"/>
          <w:sz w:val="28"/>
        </w:rPr>
        <w:t xml:space="preserve">в каждом конкретном случае будет </w:t>
      </w:r>
      <w:r w:rsidR="00BC35C9">
        <w:rPr>
          <w:color w:val="000000"/>
          <w:sz w:val="28"/>
        </w:rPr>
        <w:t>формироваться</w:t>
      </w:r>
      <w:r w:rsidRPr="004F5422">
        <w:rPr>
          <w:color w:val="000000"/>
          <w:sz w:val="28"/>
        </w:rPr>
        <w:t xml:space="preserve"> с учетом диагноза</w:t>
      </w:r>
      <w:r w:rsidR="0015787F">
        <w:rPr>
          <w:color w:val="000000"/>
          <w:sz w:val="28"/>
        </w:rPr>
        <w:t xml:space="preserve"> заболевания</w:t>
      </w:r>
      <w:r w:rsidRPr="004F5422">
        <w:rPr>
          <w:color w:val="000000"/>
          <w:sz w:val="28"/>
        </w:rPr>
        <w:t>, тяжести состояния пациента</w:t>
      </w:r>
      <w:r w:rsidR="0015787F">
        <w:rPr>
          <w:color w:val="000000"/>
          <w:sz w:val="28"/>
        </w:rPr>
        <w:t xml:space="preserve">, </w:t>
      </w:r>
      <w:r w:rsidR="0015787F" w:rsidRPr="007D7191">
        <w:rPr>
          <w:sz w:val="28"/>
          <w:szCs w:val="28"/>
        </w:rPr>
        <w:t>объёма медицинских процедур</w:t>
      </w:r>
      <w:r w:rsidR="0015787F">
        <w:rPr>
          <w:color w:val="000000"/>
          <w:sz w:val="28"/>
        </w:rPr>
        <w:t xml:space="preserve"> и </w:t>
      </w:r>
      <w:r w:rsidR="00BC35C9">
        <w:rPr>
          <w:color w:val="000000"/>
          <w:sz w:val="28"/>
        </w:rPr>
        <w:t>т.д</w:t>
      </w:r>
      <w:r w:rsidRPr="004F5422">
        <w:rPr>
          <w:color w:val="000000"/>
          <w:sz w:val="28"/>
        </w:rPr>
        <w:t xml:space="preserve">. </w:t>
      </w:r>
      <w:r w:rsidR="00BC35C9">
        <w:rPr>
          <w:color w:val="000000"/>
          <w:sz w:val="28"/>
        </w:rPr>
        <w:t>Более того,</w:t>
      </w:r>
      <w:r w:rsidRPr="004F5422">
        <w:rPr>
          <w:color w:val="000000"/>
          <w:sz w:val="28"/>
        </w:rPr>
        <w:t xml:space="preserve"> </w:t>
      </w:r>
      <w:r w:rsidR="00BC35C9">
        <w:rPr>
          <w:color w:val="000000"/>
          <w:sz w:val="28"/>
        </w:rPr>
        <w:t xml:space="preserve">в </w:t>
      </w:r>
      <w:r w:rsidRPr="004F5422">
        <w:rPr>
          <w:color w:val="000000"/>
          <w:sz w:val="28"/>
        </w:rPr>
        <w:t xml:space="preserve">зависимости </w:t>
      </w:r>
      <w:r w:rsidR="0015787F">
        <w:rPr>
          <w:color w:val="000000"/>
          <w:sz w:val="28"/>
        </w:rPr>
        <w:t xml:space="preserve">от </w:t>
      </w:r>
      <w:r w:rsidR="00BC35C9">
        <w:rPr>
          <w:color w:val="000000"/>
          <w:sz w:val="28"/>
        </w:rPr>
        <w:t xml:space="preserve">состояния </w:t>
      </w:r>
      <w:r w:rsidR="009371A5">
        <w:rPr>
          <w:color w:val="000000"/>
          <w:sz w:val="28"/>
        </w:rPr>
        <w:t xml:space="preserve">и предпочтений </w:t>
      </w:r>
      <w:r w:rsidR="00BC35C9">
        <w:rPr>
          <w:color w:val="000000"/>
          <w:sz w:val="28"/>
        </w:rPr>
        <w:t xml:space="preserve">пациента будет </w:t>
      </w:r>
      <w:r w:rsidR="009371A5">
        <w:rPr>
          <w:color w:val="000000"/>
          <w:sz w:val="28"/>
        </w:rPr>
        <w:t>обусловлен</w:t>
      </w:r>
      <w:r w:rsidR="00BC35C9">
        <w:rPr>
          <w:color w:val="000000"/>
          <w:sz w:val="28"/>
        </w:rPr>
        <w:t xml:space="preserve"> выбор транспорта и проживания</w:t>
      </w:r>
      <w:r w:rsidRPr="004F5422">
        <w:rPr>
          <w:color w:val="000000"/>
          <w:sz w:val="28"/>
        </w:rPr>
        <w:t xml:space="preserve">. </w:t>
      </w:r>
      <w:r w:rsidR="00BC35C9">
        <w:rPr>
          <w:color w:val="000000"/>
          <w:sz w:val="28"/>
        </w:rPr>
        <w:t>Следовательно,</w:t>
      </w:r>
      <w:r w:rsidRPr="004F5422">
        <w:rPr>
          <w:color w:val="000000"/>
          <w:sz w:val="28"/>
        </w:rPr>
        <w:t xml:space="preserve"> медицинский </w:t>
      </w:r>
      <w:r w:rsidR="00BC35C9">
        <w:rPr>
          <w:color w:val="000000"/>
          <w:sz w:val="28"/>
        </w:rPr>
        <w:t xml:space="preserve">туристский продукт </w:t>
      </w:r>
      <w:r w:rsidR="009371A5">
        <w:rPr>
          <w:color w:val="000000"/>
          <w:sz w:val="28"/>
        </w:rPr>
        <w:t>следует</w:t>
      </w:r>
      <w:r w:rsidR="00BC35C9">
        <w:rPr>
          <w:color w:val="000000"/>
          <w:sz w:val="28"/>
        </w:rPr>
        <w:t xml:space="preserve"> формировать</w:t>
      </w:r>
      <w:r w:rsidRPr="004F5422">
        <w:rPr>
          <w:color w:val="000000"/>
          <w:sz w:val="28"/>
        </w:rPr>
        <w:t xml:space="preserve"> </w:t>
      </w:r>
      <w:r w:rsidR="00BC35C9">
        <w:rPr>
          <w:color w:val="000000"/>
          <w:sz w:val="28"/>
        </w:rPr>
        <w:t xml:space="preserve">по </w:t>
      </w:r>
      <w:r w:rsidR="009371A5">
        <w:rPr>
          <w:color w:val="000000"/>
          <w:sz w:val="28"/>
        </w:rPr>
        <w:t>определенной</w:t>
      </w:r>
      <w:r w:rsidR="00BC35C9">
        <w:rPr>
          <w:color w:val="000000"/>
          <w:sz w:val="28"/>
        </w:rPr>
        <w:t xml:space="preserve"> заявке.</w:t>
      </w:r>
    </w:p>
    <w:p w:rsidR="0016374C" w:rsidRDefault="00236C5F" w:rsidP="0016374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Вторым участником ф</w:t>
      </w:r>
      <w:r w:rsidRPr="004F5422">
        <w:rPr>
          <w:color w:val="000000"/>
          <w:sz w:val="28"/>
        </w:rPr>
        <w:t>ормирован</w:t>
      </w:r>
      <w:r>
        <w:rPr>
          <w:color w:val="000000"/>
          <w:sz w:val="28"/>
        </w:rPr>
        <w:t>ия</w:t>
      </w:r>
      <w:r w:rsidRPr="004F5422">
        <w:rPr>
          <w:color w:val="000000"/>
          <w:sz w:val="28"/>
        </w:rPr>
        <w:t xml:space="preserve"> медицинского турист</w:t>
      </w:r>
      <w:r>
        <w:rPr>
          <w:color w:val="000000"/>
          <w:sz w:val="28"/>
        </w:rPr>
        <w:t>ского</w:t>
      </w:r>
      <w:r w:rsidRPr="004F5422">
        <w:rPr>
          <w:color w:val="000000"/>
          <w:sz w:val="28"/>
        </w:rPr>
        <w:t xml:space="preserve"> продукта</w:t>
      </w:r>
      <w:r>
        <w:rPr>
          <w:color w:val="000000"/>
          <w:sz w:val="28"/>
        </w:rPr>
        <w:t xml:space="preserve"> является </w:t>
      </w:r>
      <w:r w:rsidR="00780D00">
        <w:rPr>
          <w:color w:val="000000"/>
          <w:sz w:val="28"/>
        </w:rPr>
        <w:t>туристский оператор</w:t>
      </w:r>
      <w:r w:rsidR="0016374C">
        <w:rPr>
          <w:color w:val="000000"/>
          <w:sz w:val="28"/>
        </w:rPr>
        <w:t>. В</w:t>
      </w:r>
      <w:r w:rsidR="00780D00">
        <w:rPr>
          <w:color w:val="000000"/>
          <w:sz w:val="28"/>
        </w:rPr>
        <w:t xml:space="preserve"> отличие от туристского агентства, </w:t>
      </w:r>
      <w:r w:rsidR="0016374C">
        <w:rPr>
          <w:color w:val="000000"/>
          <w:sz w:val="28"/>
        </w:rPr>
        <w:t>туристский оператор</w:t>
      </w:r>
      <w:r w:rsidR="0016374C">
        <w:rPr>
          <w:color w:val="000000"/>
          <w:sz w:val="28"/>
        </w:rPr>
        <w:t xml:space="preserve"> </w:t>
      </w:r>
      <w:r w:rsidR="00780D00">
        <w:rPr>
          <w:color w:val="000000"/>
          <w:sz w:val="28"/>
        </w:rPr>
        <w:t xml:space="preserve">имеет лицензию на формирование туристского продукта и его реализацию на рынке. </w:t>
      </w:r>
      <w:r w:rsidR="0016374C">
        <w:rPr>
          <w:color w:val="000000"/>
          <w:sz w:val="28"/>
        </w:rPr>
        <w:t>Тогда как, в деятельности</w:t>
      </w:r>
      <w:r w:rsidR="0016374C" w:rsidRPr="003A5D90">
        <w:rPr>
          <w:color w:val="000000"/>
          <w:sz w:val="28"/>
        </w:rPr>
        <w:t xml:space="preserve"> </w:t>
      </w:r>
      <w:r w:rsidR="0016374C">
        <w:rPr>
          <w:color w:val="000000"/>
          <w:sz w:val="28"/>
        </w:rPr>
        <w:t>туристского агентства</w:t>
      </w:r>
      <w:r w:rsidR="0016374C" w:rsidRPr="003A5D90">
        <w:rPr>
          <w:color w:val="000000"/>
          <w:sz w:val="28"/>
        </w:rPr>
        <w:t xml:space="preserve"> </w:t>
      </w:r>
      <w:r w:rsidR="0016374C">
        <w:rPr>
          <w:color w:val="000000"/>
          <w:sz w:val="28"/>
        </w:rPr>
        <w:t>определено</w:t>
      </w:r>
      <w:r w:rsidR="0016374C" w:rsidRPr="003A5D90">
        <w:rPr>
          <w:color w:val="000000"/>
          <w:sz w:val="28"/>
        </w:rPr>
        <w:t xml:space="preserve"> </w:t>
      </w:r>
      <w:r w:rsidR="0016374C">
        <w:rPr>
          <w:color w:val="000000"/>
          <w:sz w:val="28"/>
        </w:rPr>
        <w:t>лишь</w:t>
      </w:r>
      <w:r w:rsidR="0016374C">
        <w:rPr>
          <w:color w:val="000000"/>
          <w:sz w:val="28"/>
        </w:rPr>
        <w:t xml:space="preserve"> </w:t>
      </w:r>
      <w:r w:rsidR="0016374C">
        <w:rPr>
          <w:color w:val="000000"/>
          <w:sz w:val="28"/>
        </w:rPr>
        <w:t>продвижение и реализация</w:t>
      </w:r>
      <w:r w:rsidR="0016374C" w:rsidRPr="003A5D90">
        <w:rPr>
          <w:color w:val="000000"/>
          <w:sz w:val="28"/>
        </w:rPr>
        <w:t xml:space="preserve"> туристского продукта, сформированного </w:t>
      </w:r>
      <w:r w:rsidR="0016374C">
        <w:rPr>
          <w:color w:val="000000"/>
          <w:sz w:val="28"/>
        </w:rPr>
        <w:t>туристским оператором</w:t>
      </w:r>
      <w:r w:rsidR="0016374C">
        <w:rPr>
          <w:color w:val="000000"/>
          <w:sz w:val="28"/>
        </w:rPr>
        <w:t xml:space="preserve"> </w:t>
      </w:r>
      <w:r w:rsidR="0016374C" w:rsidRPr="003A5D90">
        <w:rPr>
          <w:color w:val="000000"/>
          <w:sz w:val="28"/>
        </w:rPr>
        <w:t>(подп. 9) ст. 1 Закона Республики Казахстан от 13 июня 2001 года № 211-II «О туристской деятельности в Республике Казахстан»</w:t>
      </w:r>
      <w:r w:rsidR="0016374C">
        <w:rPr>
          <w:color w:val="000000"/>
          <w:sz w:val="28"/>
        </w:rPr>
        <w:t>.</w:t>
      </w:r>
    </w:p>
    <w:p w:rsidR="004F3F63" w:rsidRDefault="00780D00" w:rsidP="004F3F63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 подп. 19</w:t>
      </w:r>
      <w:r w:rsidRPr="004F3F63">
        <w:rPr>
          <w:color w:val="000000"/>
          <w:sz w:val="28"/>
        </w:rPr>
        <w:t xml:space="preserve"> ст. 1 </w:t>
      </w:r>
      <w:r w:rsidRPr="003A5D90">
        <w:rPr>
          <w:color w:val="000000"/>
          <w:sz w:val="28"/>
        </w:rPr>
        <w:t>Закона Республики Казахстан от 13 июня 2001 года № 211-II «О туристской деятельности в Республике Казахстан»</w:t>
      </w:r>
      <w:r>
        <w:rPr>
          <w:color w:val="000000"/>
          <w:sz w:val="28"/>
        </w:rPr>
        <w:t xml:space="preserve"> </w:t>
      </w:r>
      <w:r w:rsidR="00386C9C">
        <w:rPr>
          <w:color w:val="000000"/>
          <w:sz w:val="28"/>
        </w:rPr>
        <w:t>дано определение деятельности</w:t>
      </w:r>
      <w:r w:rsidR="004F3F63" w:rsidRPr="004F3F63">
        <w:rPr>
          <w:color w:val="000000"/>
          <w:sz w:val="28"/>
        </w:rPr>
        <w:t xml:space="preserve"> </w:t>
      </w:r>
      <w:r w:rsidR="004F3F63">
        <w:rPr>
          <w:color w:val="000000"/>
          <w:sz w:val="28"/>
        </w:rPr>
        <w:t>туристского оператора</w:t>
      </w:r>
      <w:r w:rsidR="00386C9C">
        <w:rPr>
          <w:color w:val="000000"/>
          <w:sz w:val="28"/>
        </w:rPr>
        <w:t xml:space="preserve"> как</w:t>
      </w:r>
      <w:r w:rsidR="004F3F63">
        <w:rPr>
          <w:color w:val="000000"/>
          <w:sz w:val="28"/>
        </w:rPr>
        <w:t xml:space="preserve"> </w:t>
      </w:r>
      <w:r w:rsidR="00386C9C">
        <w:rPr>
          <w:color w:val="000000"/>
          <w:sz w:val="28"/>
        </w:rPr>
        <w:t>физического и (или) юридического</w:t>
      </w:r>
      <w:r w:rsidR="004F3F63" w:rsidRPr="004F3F63">
        <w:rPr>
          <w:color w:val="000000"/>
          <w:sz w:val="28"/>
        </w:rPr>
        <w:t xml:space="preserve"> лиц</w:t>
      </w:r>
      <w:r w:rsidR="00386C9C">
        <w:rPr>
          <w:color w:val="000000"/>
          <w:sz w:val="28"/>
        </w:rPr>
        <w:t>а, имеющего</w:t>
      </w:r>
      <w:r w:rsidR="004F3F63" w:rsidRPr="004F3F63">
        <w:rPr>
          <w:color w:val="000000"/>
          <w:sz w:val="28"/>
        </w:rPr>
        <w:t xml:space="preserve"> лицензию на данный вид деятельности, по формированию туристского продукта, его продвижению и реализации туристским агентам и туристам, а также по продвижению и реализации туристского продукта, сформированного нерезидентом Республики Казахстан</w:t>
      </w:r>
      <w:r w:rsidR="00386C9C">
        <w:rPr>
          <w:color w:val="000000"/>
          <w:sz w:val="28"/>
        </w:rPr>
        <w:t>.</w:t>
      </w:r>
    </w:p>
    <w:p w:rsidR="004F3F63" w:rsidRDefault="00E76B05" w:rsidP="004F3F63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 продолжение вышеупомянутого следует,</w:t>
      </w:r>
      <w:r w:rsidR="004F3F63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что м</w:t>
      </w:r>
      <w:r w:rsidR="004F3F63" w:rsidRPr="004F3F63">
        <w:rPr>
          <w:color w:val="000000"/>
          <w:sz w:val="28"/>
        </w:rPr>
        <w:t>ежду д</w:t>
      </w:r>
      <w:r>
        <w:rPr>
          <w:color w:val="000000"/>
          <w:sz w:val="28"/>
        </w:rPr>
        <w:t xml:space="preserve">вумя этими видами деятельности, </w:t>
      </w:r>
      <w:r w:rsidR="004F3F63" w:rsidRPr="004F3F63">
        <w:rPr>
          <w:color w:val="000000"/>
          <w:sz w:val="28"/>
        </w:rPr>
        <w:t>су</w:t>
      </w:r>
      <w:r>
        <w:rPr>
          <w:color w:val="000000"/>
          <w:sz w:val="28"/>
        </w:rPr>
        <w:t>ществует принципиальная разница –</w:t>
      </w:r>
      <w:r w:rsidR="009B1A5E">
        <w:rPr>
          <w:color w:val="000000"/>
          <w:sz w:val="28"/>
        </w:rPr>
        <w:t xml:space="preserve"> </w:t>
      </w:r>
      <w:r>
        <w:rPr>
          <w:color w:val="000000"/>
          <w:sz w:val="28"/>
        </w:rPr>
        <w:t>туристское агентство</w:t>
      </w:r>
      <w:r w:rsidR="004F3F63" w:rsidRPr="004F3F63">
        <w:rPr>
          <w:color w:val="000000"/>
          <w:sz w:val="28"/>
        </w:rPr>
        <w:t xml:space="preserve"> не участвует в формировании тур</w:t>
      </w:r>
      <w:r>
        <w:rPr>
          <w:color w:val="000000"/>
          <w:sz w:val="28"/>
        </w:rPr>
        <w:t xml:space="preserve">истского </w:t>
      </w:r>
      <w:r w:rsidR="004F3F63" w:rsidRPr="004F3F63">
        <w:rPr>
          <w:color w:val="000000"/>
          <w:sz w:val="28"/>
        </w:rPr>
        <w:t>продукта, а только реализует</w:t>
      </w:r>
      <w:r w:rsidR="00326F39" w:rsidRPr="00326F39">
        <w:rPr>
          <w:color w:val="000000"/>
          <w:sz w:val="28"/>
        </w:rPr>
        <w:t xml:space="preserve"> </w:t>
      </w:r>
      <w:r w:rsidR="00326F39" w:rsidRPr="004F3F63">
        <w:rPr>
          <w:color w:val="000000"/>
          <w:sz w:val="28"/>
        </w:rPr>
        <w:t>его</w:t>
      </w:r>
      <w:r>
        <w:rPr>
          <w:color w:val="000000"/>
          <w:sz w:val="28"/>
        </w:rPr>
        <w:t>.</w:t>
      </w:r>
    </w:p>
    <w:p w:rsidR="00774DAA" w:rsidRPr="002524D1" w:rsidRDefault="00326F39" w:rsidP="0016374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Важно отметить, что д</w:t>
      </w:r>
      <w:r w:rsidR="00E76B05">
        <w:rPr>
          <w:color w:val="000000"/>
          <w:sz w:val="28"/>
        </w:rPr>
        <w:t xml:space="preserve">анные определения характерны для формирования </w:t>
      </w:r>
      <w:r w:rsidR="00E76B05" w:rsidRPr="004F5422">
        <w:rPr>
          <w:color w:val="000000"/>
          <w:sz w:val="28"/>
        </w:rPr>
        <w:t>турист</w:t>
      </w:r>
      <w:r w:rsidR="00E76B05">
        <w:rPr>
          <w:color w:val="000000"/>
          <w:sz w:val="28"/>
        </w:rPr>
        <w:t>ского</w:t>
      </w:r>
      <w:r w:rsidR="00E76B05" w:rsidRPr="004F5422">
        <w:rPr>
          <w:color w:val="000000"/>
          <w:sz w:val="28"/>
        </w:rPr>
        <w:t xml:space="preserve"> продукта</w:t>
      </w:r>
      <w:r w:rsidR="00E76B05">
        <w:rPr>
          <w:color w:val="000000"/>
          <w:sz w:val="28"/>
        </w:rPr>
        <w:t>, где основным участником является туристский оператор</w:t>
      </w:r>
      <w:r>
        <w:rPr>
          <w:color w:val="000000"/>
          <w:sz w:val="28"/>
        </w:rPr>
        <w:t>. Тогда как, в ф</w:t>
      </w:r>
      <w:r w:rsidRPr="004F5422">
        <w:rPr>
          <w:color w:val="000000"/>
          <w:sz w:val="28"/>
        </w:rPr>
        <w:t>ормирован</w:t>
      </w:r>
      <w:r>
        <w:rPr>
          <w:color w:val="000000"/>
          <w:sz w:val="28"/>
        </w:rPr>
        <w:t>ии</w:t>
      </w:r>
      <w:r w:rsidRPr="004F5422">
        <w:rPr>
          <w:color w:val="000000"/>
          <w:sz w:val="28"/>
        </w:rPr>
        <w:t xml:space="preserve"> медицинского турист</w:t>
      </w:r>
      <w:r>
        <w:rPr>
          <w:color w:val="000000"/>
          <w:sz w:val="28"/>
        </w:rPr>
        <w:t>ского</w:t>
      </w:r>
      <w:r w:rsidRPr="004F5422">
        <w:rPr>
          <w:color w:val="000000"/>
          <w:sz w:val="28"/>
        </w:rPr>
        <w:t xml:space="preserve"> </w:t>
      </w:r>
      <w:r w:rsidRPr="004F5422">
        <w:rPr>
          <w:color w:val="000000"/>
          <w:sz w:val="28"/>
        </w:rPr>
        <w:lastRenderedPageBreak/>
        <w:t>продукта</w:t>
      </w:r>
      <w:r w:rsidR="009B1A5E">
        <w:rPr>
          <w:color w:val="000000"/>
          <w:sz w:val="28"/>
        </w:rPr>
        <w:t xml:space="preserve"> единственным отличием является то, что </w:t>
      </w:r>
      <w:r>
        <w:rPr>
          <w:color w:val="000000"/>
          <w:sz w:val="28"/>
        </w:rPr>
        <w:t xml:space="preserve">роль основного участника переходит </w:t>
      </w:r>
      <w:r w:rsidR="009B1A5E">
        <w:rPr>
          <w:color w:val="000000"/>
          <w:sz w:val="28"/>
        </w:rPr>
        <w:t xml:space="preserve">с туристского оператора </w:t>
      </w:r>
      <w:r>
        <w:rPr>
          <w:color w:val="000000"/>
          <w:sz w:val="28"/>
        </w:rPr>
        <w:t xml:space="preserve">к </w:t>
      </w:r>
      <w:r w:rsidR="00176315">
        <w:rPr>
          <w:color w:val="000000"/>
          <w:sz w:val="28"/>
        </w:rPr>
        <w:t>МСКО</w:t>
      </w:r>
      <w:r>
        <w:rPr>
          <w:color w:val="000000"/>
          <w:sz w:val="28"/>
        </w:rPr>
        <w:t xml:space="preserve">. </w:t>
      </w:r>
    </w:p>
    <w:p w:rsidR="00774DAA" w:rsidRPr="00287B94" w:rsidRDefault="0016374C" w:rsidP="00E564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МСКО </w:t>
      </w:r>
      <w:r w:rsidR="00BA5CAE">
        <w:rPr>
          <w:rFonts w:ascii="Times New Roman" w:hAnsi="Times New Roman" w:cs="Times New Roman"/>
          <w:sz w:val="28"/>
          <w:szCs w:val="28"/>
        </w:rPr>
        <w:t>для формирования</w:t>
      </w:r>
      <w:r w:rsidR="00BA5CAE">
        <w:rPr>
          <w:rFonts w:ascii="Times New Roman" w:hAnsi="Times New Roman" w:cs="Times New Roman"/>
          <w:sz w:val="28"/>
          <w:szCs w:val="28"/>
        </w:rPr>
        <w:t xml:space="preserve"> успешного</w:t>
      </w:r>
      <w:r w:rsidR="00BA5CAE" w:rsidRPr="00287B94">
        <w:rPr>
          <w:rFonts w:ascii="Times New Roman" w:hAnsi="Times New Roman" w:cs="Times New Roman"/>
          <w:sz w:val="28"/>
          <w:szCs w:val="28"/>
        </w:rPr>
        <w:t xml:space="preserve"> ме</w:t>
      </w:r>
      <w:r w:rsidR="00BA5CAE">
        <w:rPr>
          <w:rFonts w:ascii="Times New Roman" w:hAnsi="Times New Roman" w:cs="Times New Roman"/>
          <w:sz w:val="28"/>
          <w:szCs w:val="28"/>
        </w:rPr>
        <w:t>дицинского туристского продукта</w:t>
      </w:r>
      <w:r w:rsidR="00BA5CAE">
        <w:rPr>
          <w:rFonts w:ascii="Times New Roman" w:hAnsi="Times New Roman" w:cs="Times New Roman"/>
          <w:sz w:val="28"/>
          <w:szCs w:val="28"/>
        </w:rPr>
        <w:t xml:space="preserve"> следует учесть такие предложения как:</w:t>
      </w:r>
    </w:p>
    <w:p w:rsidR="00774DAA" w:rsidRPr="00287B94" w:rsidRDefault="002524D1" w:rsidP="00BA5CA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74DAA" w:rsidRPr="00287B94">
        <w:rPr>
          <w:sz w:val="28"/>
          <w:szCs w:val="28"/>
        </w:rPr>
        <w:t>отрудничество с лицензированными туристскими операторами;</w:t>
      </w:r>
    </w:p>
    <w:p w:rsidR="00774DAA" w:rsidRPr="00287B94" w:rsidRDefault="002524D1" w:rsidP="00BA5CA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74DAA" w:rsidRPr="00287B94">
        <w:rPr>
          <w:sz w:val="28"/>
          <w:szCs w:val="28"/>
        </w:rPr>
        <w:t>пределение ответственного лица или создание отдела, отвечающего за сотрудничество с туристскими операторами и координацию с пациентом;</w:t>
      </w:r>
    </w:p>
    <w:p w:rsidR="00774DAA" w:rsidRPr="00287B94" w:rsidRDefault="002524D1" w:rsidP="00BA5CA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74DAA" w:rsidRPr="00287B94">
        <w:rPr>
          <w:sz w:val="28"/>
          <w:szCs w:val="28"/>
        </w:rPr>
        <w:t>оздание официального веб сайт, с подробным указанием доступных услуг</w:t>
      </w:r>
      <w:r w:rsidR="00BA5CAE">
        <w:rPr>
          <w:sz w:val="28"/>
          <w:szCs w:val="28"/>
        </w:rPr>
        <w:t xml:space="preserve"> и их стоимости</w:t>
      </w:r>
      <w:r w:rsidR="00774DAA" w:rsidRPr="00287B94">
        <w:rPr>
          <w:sz w:val="28"/>
          <w:szCs w:val="28"/>
        </w:rPr>
        <w:t>;</w:t>
      </w:r>
    </w:p>
    <w:p w:rsidR="00774DAA" w:rsidRPr="00287B94" w:rsidRDefault="002524D1" w:rsidP="00BA5CA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74DAA" w:rsidRPr="00287B94">
        <w:rPr>
          <w:sz w:val="28"/>
          <w:szCs w:val="28"/>
        </w:rPr>
        <w:t>овместное участие с туристскими операторами на специализированных выставках, семинарах и форумах;</w:t>
      </w:r>
    </w:p>
    <w:p w:rsidR="00774DAA" w:rsidRPr="00E564D6" w:rsidRDefault="002524D1" w:rsidP="00BA5CAE">
      <w:pPr>
        <w:pStyle w:val="a3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74DAA" w:rsidRPr="00287B94">
        <w:rPr>
          <w:sz w:val="28"/>
          <w:szCs w:val="28"/>
        </w:rPr>
        <w:t>недрение программ по оценке эффективности и мониторингу медицинских туристских пакетов.</w:t>
      </w:r>
    </w:p>
    <w:p w:rsidR="00774DAA" w:rsidRPr="002524D1" w:rsidRDefault="00BA5CAE" w:rsidP="002524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свою очередь, т</w:t>
      </w:r>
      <w:r w:rsidR="00774DAA" w:rsidRPr="00287B94">
        <w:rPr>
          <w:rFonts w:ascii="Times New Roman" w:hAnsi="Times New Roman" w:cs="Times New Roman"/>
          <w:sz w:val="28"/>
          <w:szCs w:val="28"/>
        </w:rPr>
        <w:t xml:space="preserve">уристские операторы </w:t>
      </w:r>
      <w:r w:rsidR="005D266E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774DAA" w:rsidRPr="00287B94">
        <w:rPr>
          <w:rFonts w:ascii="Times New Roman" w:hAnsi="Times New Roman" w:cs="Times New Roman"/>
          <w:sz w:val="28"/>
          <w:szCs w:val="28"/>
        </w:rPr>
        <w:t xml:space="preserve">играют важную роль в формировании медицинского </w:t>
      </w:r>
      <w:r w:rsidR="002524D1">
        <w:rPr>
          <w:rFonts w:ascii="Times New Roman" w:hAnsi="Times New Roman" w:cs="Times New Roman"/>
          <w:sz w:val="28"/>
          <w:szCs w:val="28"/>
        </w:rPr>
        <w:t>туристского продукта, а именно:</w:t>
      </w:r>
    </w:p>
    <w:p w:rsidR="00774DAA" w:rsidRPr="00287B94" w:rsidRDefault="00774DAA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работе с МСКО </w:t>
      </w:r>
      <w:r w:rsidRPr="00287B94">
        <w:rPr>
          <w:sz w:val="28"/>
          <w:szCs w:val="28"/>
        </w:rPr>
        <w:t>по разработке, развитии и продвижении привлекательного медицинского туристского продукта;</w:t>
      </w:r>
    </w:p>
    <w:p w:rsidR="00774DAA" w:rsidRPr="00287B94" w:rsidRDefault="00774DAA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87B94">
        <w:rPr>
          <w:sz w:val="28"/>
          <w:szCs w:val="28"/>
        </w:rPr>
        <w:t>в изучении потребностей целевого рынка;</w:t>
      </w:r>
    </w:p>
    <w:p w:rsidR="00774DAA" w:rsidRPr="00287B94" w:rsidRDefault="00774DAA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87B94">
        <w:rPr>
          <w:sz w:val="28"/>
          <w:szCs w:val="28"/>
        </w:rPr>
        <w:t>в увеличении количества поездок и программ, связанных с медицинским туризмом;</w:t>
      </w:r>
    </w:p>
    <w:p w:rsidR="00774DAA" w:rsidRPr="00287B94" w:rsidRDefault="00774DAA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87B94">
        <w:rPr>
          <w:sz w:val="28"/>
          <w:szCs w:val="28"/>
        </w:rPr>
        <w:t>в содействии удовлетворенности и комфорту медицинских туристов во время поездки посредством заранее определенных туристских программ и услуг;</w:t>
      </w:r>
    </w:p>
    <w:p w:rsidR="00774DAA" w:rsidRPr="00287B94" w:rsidRDefault="00774DAA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87B94">
        <w:rPr>
          <w:sz w:val="28"/>
          <w:szCs w:val="28"/>
        </w:rPr>
        <w:t xml:space="preserve">в выходе на рынки, недоступных для </w:t>
      </w:r>
      <w:r>
        <w:rPr>
          <w:sz w:val="28"/>
          <w:szCs w:val="28"/>
        </w:rPr>
        <w:t>МСКО</w:t>
      </w:r>
      <w:r w:rsidRPr="00287B94">
        <w:rPr>
          <w:sz w:val="28"/>
          <w:szCs w:val="28"/>
        </w:rPr>
        <w:t>;</w:t>
      </w:r>
    </w:p>
    <w:p w:rsidR="00774DAA" w:rsidRPr="00E564D6" w:rsidRDefault="00774DAA" w:rsidP="00BA5CAE">
      <w:pPr>
        <w:pStyle w:val="a3"/>
        <w:numPr>
          <w:ilvl w:val="0"/>
          <w:numId w:val="10"/>
        </w:numPr>
        <w:jc w:val="both"/>
        <w:rPr>
          <w:sz w:val="28"/>
          <w:szCs w:val="28"/>
        </w:rPr>
      </w:pPr>
      <w:r w:rsidRPr="00287B94">
        <w:rPr>
          <w:sz w:val="28"/>
          <w:szCs w:val="28"/>
        </w:rPr>
        <w:t>в предоставлении всех необходимых услуг в одном пакете, который является товарным и имеет большую привлекательность, чем услуги, предлагаемые отдельно.</w:t>
      </w:r>
    </w:p>
    <w:p w:rsidR="00BA5CAE" w:rsidRPr="00BA5CAE" w:rsidRDefault="00BA5CAE" w:rsidP="00BA5CA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BA5CAE">
        <w:rPr>
          <w:rFonts w:ascii="Times New Roman" w:hAnsi="Times New Roman" w:cs="Times New Roman"/>
          <w:color w:val="000000"/>
          <w:sz w:val="28"/>
        </w:rPr>
        <w:t>В любом случае, для формирования медицинского туристского продукта необходим прочный тандем всех участников.</w:t>
      </w:r>
    </w:p>
    <w:p w:rsidR="00E564D6" w:rsidRPr="0015787F" w:rsidRDefault="00372BBB" w:rsidP="00E564D6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000000"/>
          <w:sz w:val="20"/>
        </w:rPr>
      </w:pPr>
      <w:r w:rsidRPr="003C44D5">
        <w:rPr>
          <w:noProof/>
        </w:rPr>
        <w:drawing>
          <wp:anchor distT="0" distB="0" distL="114300" distR="114300" simplePos="0" relativeHeight="251659264" behindDoc="1" locked="0" layoutInCell="1" allowOverlap="1" wp14:anchorId="03B689D2" wp14:editId="0CD1ECDF">
            <wp:simplePos x="0" y="0"/>
            <wp:positionH relativeFrom="column">
              <wp:posOffset>5715</wp:posOffset>
            </wp:positionH>
            <wp:positionV relativeFrom="paragraph">
              <wp:posOffset>151765</wp:posOffset>
            </wp:positionV>
            <wp:extent cx="5915025" cy="1276350"/>
            <wp:effectExtent l="0" t="0" r="9525" b="0"/>
            <wp:wrapTight wrapText="bothSides">
              <wp:wrapPolygon edited="0">
                <wp:start x="0" y="0"/>
                <wp:lineTo x="0" y="21278"/>
                <wp:lineTo x="21565" y="21278"/>
                <wp:lineTo x="21565" y="0"/>
                <wp:lineTo x="0" y="0"/>
              </wp:wrapPolygon>
            </wp:wrapTight>
            <wp:docPr id="1" name="Рисунок 1" descr="C:\Users\rcrz\Desktop\Мед.турпродукт\1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crz\Desktop\Мед.турпродукт\12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7B94" w:rsidRPr="00433F71" w:rsidRDefault="0015787F" w:rsidP="0015787F">
      <w:pPr>
        <w:spacing w:after="0" w:line="240" w:lineRule="auto"/>
        <w:ind w:left="7080" w:firstLine="708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</w:t>
      </w:r>
      <w:r w:rsidR="00287B94" w:rsidRPr="00433F71">
        <w:rPr>
          <w:rFonts w:ascii="Times New Roman" w:hAnsi="Times New Roman" w:cs="Times New Roman"/>
          <w:sz w:val="20"/>
        </w:rPr>
        <w:t>Рисунок 1</w:t>
      </w:r>
    </w:p>
    <w:p w:rsidR="0015787F" w:rsidRPr="00287B94" w:rsidRDefault="0015787F" w:rsidP="00287B94">
      <w:pPr>
        <w:spacing w:after="0" w:line="240" w:lineRule="auto"/>
        <w:rPr>
          <w:rFonts w:ascii="Times New Roman" w:hAnsi="Times New Roman" w:cs="Times New Roman"/>
        </w:rPr>
      </w:pPr>
    </w:p>
    <w:p w:rsidR="00287B94" w:rsidRPr="00E564D6" w:rsidRDefault="00287B94" w:rsidP="00287B94">
      <w:pPr>
        <w:pStyle w:val="msonospacingmailrucssattributepostfix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</w:rPr>
      </w:pPr>
      <w:r w:rsidRPr="00E564D6">
        <w:rPr>
          <w:b/>
          <w:color w:val="000000"/>
          <w:sz w:val="28"/>
        </w:rPr>
        <w:t xml:space="preserve">Взаимодействие партнеров, заключение договоров и меморандумов </w:t>
      </w: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</w:p>
    <w:p w:rsidR="00287B94" w:rsidRPr="00735F3F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Формирование медицинского туристского продукта требует налаживание деловых отношений между </w:t>
      </w:r>
      <w:r w:rsidR="00E92DD6">
        <w:rPr>
          <w:color w:val="000000"/>
          <w:sz w:val="28"/>
        </w:rPr>
        <w:t>МСКО и туристскими операторами</w:t>
      </w:r>
      <w:r>
        <w:rPr>
          <w:color w:val="000000"/>
          <w:sz w:val="28"/>
        </w:rPr>
        <w:t>, что в свою очередь, способствует созданию необходимых</w:t>
      </w:r>
      <w:r w:rsidRPr="00735F3F">
        <w:rPr>
          <w:color w:val="000000"/>
          <w:sz w:val="28"/>
        </w:rPr>
        <w:t xml:space="preserve"> для формирования </w:t>
      </w:r>
      <w:r>
        <w:rPr>
          <w:color w:val="000000"/>
          <w:sz w:val="28"/>
        </w:rPr>
        <w:lastRenderedPageBreak/>
        <w:t>медицинского туристского продукта услуг и осуществлению</w:t>
      </w:r>
      <w:r w:rsidRPr="00735F3F">
        <w:rPr>
          <w:color w:val="000000"/>
          <w:sz w:val="28"/>
        </w:rPr>
        <w:t xml:space="preserve"> процесс</w:t>
      </w:r>
      <w:r>
        <w:rPr>
          <w:color w:val="000000"/>
          <w:sz w:val="28"/>
        </w:rPr>
        <w:t>ов</w:t>
      </w:r>
      <w:r w:rsidRPr="00735F3F">
        <w:rPr>
          <w:color w:val="000000"/>
          <w:sz w:val="28"/>
        </w:rPr>
        <w:t xml:space="preserve"> их предоставления. </w:t>
      </w: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При поиске</w:t>
      </w:r>
      <w:r w:rsidRPr="00735F3F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потенциальных</w:t>
      </w:r>
      <w:r w:rsidRPr="00735F3F">
        <w:rPr>
          <w:color w:val="000000"/>
          <w:sz w:val="28"/>
        </w:rPr>
        <w:t xml:space="preserve"> партнеров </w:t>
      </w:r>
      <w:r>
        <w:rPr>
          <w:color w:val="000000"/>
          <w:sz w:val="28"/>
        </w:rPr>
        <w:t>задача сторон состоит в выборе</w:t>
      </w:r>
      <w:r w:rsidRPr="00735F3F">
        <w:rPr>
          <w:color w:val="000000"/>
          <w:sz w:val="28"/>
        </w:rPr>
        <w:t xml:space="preserve"> тех, кто проявит </w:t>
      </w:r>
      <w:r w:rsidR="0040148A">
        <w:rPr>
          <w:color w:val="000000"/>
          <w:sz w:val="28"/>
        </w:rPr>
        <w:t>наибольший</w:t>
      </w:r>
      <w:r>
        <w:rPr>
          <w:color w:val="000000"/>
          <w:sz w:val="28"/>
        </w:rPr>
        <w:t xml:space="preserve"> </w:t>
      </w:r>
      <w:r w:rsidRPr="00735F3F">
        <w:rPr>
          <w:color w:val="000000"/>
          <w:sz w:val="28"/>
        </w:rPr>
        <w:t xml:space="preserve">интерес к </w:t>
      </w:r>
      <w:r>
        <w:rPr>
          <w:color w:val="000000"/>
          <w:sz w:val="28"/>
        </w:rPr>
        <w:t>совместной деятельности</w:t>
      </w:r>
      <w:r w:rsidRPr="00735F3F">
        <w:rPr>
          <w:color w:val="000000"/>
          <w:sz w:val="28"/>
        </w:rPr>
        <w:t xml:space="preserve">. </w:t>
      </w:r>
      <w:r>
        <w:rPr>
          <w:color w:val="000000"/>
          <w:sz w:val="28"/>
        </w:rPr>
        <w:t>После чего, между партнерами заключается договор или меморандум о сотрудничестве.</w:t>
      </w:r>
    </w:p>
    <w:p w:rsidR="00E56683" w:rsidRDefault="00E92DD6" w:rsidP="00E56683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Медицинский </w:t>
      </w:r>
      <w:r w:rsidRPr="00E92DD6">
        <w:rPr>
          <w:color w:val="000000"/>
          <w:sz w:val="28"/>
        </w:rPr>
        <w:t xml:space="preserve">туристский продукт </w:t>
      </w:r>
      <w:r>
        <w:rPr>
          <w:color w:val="000000"/>
          <w:sz w:val="28"/>
        </w:rPr>
        <w:t xml:space="preserve">состоит из двух частей: </w:t>
      </w:r>
      <w:r w:rsidR="00FA6CD7">
        <w:rPr>
          <w:color w:val="000000"/>
          <w:sz w:val="28"/>
        </w:rPr>
        <w:t>медицинские услуги и туристский</w:t>
      </w:r>
      <w:r>
        <w:rPr>
          <w:color w:val="000000"/>
          <w:sz w:val="28"/>
        </w:rPr>
        <w:t xml:space="preserve"> </w:t>
      </w:r>
      <w:r w:rsidR="00FA6CD7">
        <w:rPr>
          <w:color w:val="000000"/>
          <w:sz w:val="28"/>
        </w:rPr>
        <w:t>продукт</w:t>
      </w:r>
      <w:r>
        <w:rPr>
          <w:color w:val="000000"/>
          <w:sz w:val="28"/>
        </w:rPr>
        <w:t>. Ф</w:t>
      </w:r>
      <w:r w:rsidR="00FA6CD7">
        <w:rPr>
          <w:color w:val="000000"/>
          <w:sz w:val="28"/>
        </w:rPr>
        <w:t xml:space="preserve">ормирование туристского продукта </w:t>
      </w:r>
      <w:r w:rsidR="006F43FB">
        <w:rPr>
          <w:color w:val="000000"/>
          <w:sz w:val="28"/>
        </w:rPr>
        <w:t>производится</w:t>
      </w:r>
      <w:r>
        <w:rPr>
          <w:color w:val="000000"/>
          <w:sz w:val="28"/>
        </w:rPr>
        <w:t xml:space="preserve"> туристским операторам </w:t>
      </w:r>
      <w:r w:rsidRPr="00E92DD6">
        <w:rPr>
          <w:color w:val="000000"/>
          <w:sz w:val="28"/>
        </w:rPr>
        <w:t>по его усмотрению исходя из конъюнктуры туристского рынка или по конкретному заказу, посредством приобретения прав на услуги, входящие в тур, на основании договоров с лицами, предоставляющими отдельные туристские услуги (</w:t>
      </w:r>
      <w:bookmarkStart w:id="1" w:name="SUB1004780313"/>
      <w:r w:rsidRPr="00E92DD6">
        <w:rPr>
          <w:color w:val="000000"/>
          <w:sz w:val="28"/>
        </w:rPr>
        <w:fldChar w:fldCharType="begin"/>
      </w:r>
      <w:r w:rsidRPr="00E92DD6">
        <w:rPr>
          <w:color w:val="000000"/>
          <w:sz w:val="28"/>
        </w:rPr>
        <w:instrText xml:space="preserve"> HYPERLINK "https://online.zakon.kz/Document/?doc_id=1023618" \l "sub_id=15020200" \o "Закон Республики Казахстан от 13 июня 2001 года № 211-II \«О туристской деятельности в Республике Казахстан\» (с изменениями и дополнениями по состоянию на 01.07.2019 г.)" \t "_parent" </w:instrText>
      </w:r>
      <w:r w:rsidRPr="00E92DD6">
        <w:rPr>
          <w:color w:val="000000"/>
          <w:sz w:val="28"/>
        </w:rPr>
        <w:fldChar w:fldCharType="separate"/>
      </w:r>
      <w:r w:rsidRPr="00E92DD6">
        <w:rPr>
          <w:color w:val="000000"/>
          <w:sz w:val="28"/>
        </w:rPr>
        <w:t>п.</w:t>
      </w:r>
      <w:r>
        <w:rPr>
          <w:color w:val="000000"/>
          <w:sz w:val="28"/>
        </w:rPr>
        <w:t xml:space="preserve"> </w:t>
      </w:r>
      <w:r w:rsidRPr="00E92DD6">
        <w:rPr>
          <w:color w:val="000000"/>
          <w:sz w:val="28"/>
        </w:rPr>
        <w:t>п. 2 и 3 ст. 15-2</w:t>
      </w:r>
      <w:r w:rsidRPr="00E92DD6">
        <w:rPr>
          <w:color w:val="000000"/>
          <w:sz w:val="28"/>
        </w:rPr>
        <w:fldChar w:fldCharType="end"/>
      </w:r>
      <w:bookmarkEnd w:id="1"/>
      <w:r w:rsidRPr="00E92DD6">
        <w:rPr>
          <w:color w:val="000000"/>
          <w:sz w:val="28"/>
        </w:rPr>
        <w:t> </w:t>
      </w:r>
      <w:r w:rsidRPr="003A5D90">
        <w:rPr>
          <w:color w:val="000000"/>
          <w:sz w:val="28"/>
        </w:rPr>
        <w:t>Закона Республики Казахстан от 13 июня 2001 года № 211-II «О туристской деятельности в Республике Казахстан»</w:t>
      </w:r>
      <w:r>
        <w:rPr>
          <w:color w:val="000000"/>
          <w:sz w:val="28"/>
        </w:rPr>
        <w:t>.</w:t>
      </w:r>
      <w:r w:rsidR="00E56683">
        <w:rPr>
          <w:color w:val="000000"/>
          <w:sz w:val="28"/>
        </w:rPr>
        <w:t xml:space="preserve"> </w:t>
      </w:r>
    </w:p>
    <w:p w:rsidR="00E92DD6" w:rsidRDefault="0040148A" w:rsidP="002F1638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Тогда как, м</w:t>
      </w:r>
      <w:r w:rsidR="00FA6CD7">
        <w:rPr>
          <w:color w:val="000000"/>
          <w:sz w:val="28"/>
        </w:rPr>
        <w:t xml:space="preserve">едицинские </w:t>
      </w:r>
      <w:r w:rsidR="00E92DD6" w:rsidRPr="00E92DD6">
        <w:rPr>
          <w:color w:val="000000"/>
          <w:sz w:val="28"/>
        </w:rPr>
        <w:t>услуги не входят</w:t>
      </w:r>
      <w:r w:rsidR="00E56683">
        <w:rPr>
          <w:color w:val="000000"/>
          <w:sz w:val="28"/>
        </w:rPr>
        <w:t xml:space="preserve"> в состав и</w:t>
      </w:r>
      <w:r w:rsidR="00E92DD6" w:rsidRPr="00E92DD6">
        <w:rPr>
          <w:color w:val="000000"/>
          <w:sz w:val="28"/>
        </w:rPr>
        <w:t xml:space="preserve"> общую </w:t>
      </w:r>
      <w:r w:rsidR="00341DA9">
        <w:rPr>
          <w:color w:val="000000"/>
          <w:sz w:val="28"/>
        </w:rPr>
        <w:t>стоимость</w:t>
      </w:r>
      <w:r w:rsidR="00E92DD6" w:rsidRPr="00E92DD6">
        <w:rPr>
          <w:color w:val="000000"/>
          <w:sz w:val="28"/>
        </w:rPr>
        <w:t xml:space="preserve"> </w:t>
      </w:r>
      <w:r w:rsidR="00FA6CD7" w:rsidRPr="00E92DD6">
        <w:rPr>
          <w:color w:val="000000"/>
          <w:sz w:val="28"/>
        </w:rPr>
        <w:t>туристского</w:t>
      </w:r>
      <w:r w:rsidR="00FA6CD7" w:rsidRPr="00FA6CD7">
        <w:rPr>
          <w:color w:val="000000"/>
          <w:sz w:val="28"/>
        </w:rPr>
        <w:t xml:space="preserve"> </w:t>
      </w:r>
      <w:r w:rsidR="00FA6CD7" w:rsidRPr="00E92DD6">
        <w:rPr>
          <w:color w:val="000000"/>
          <w:sz w:val="28"/>
        </w:rPr>
        <w:t>продукта</w:t>
      </w:r>
      <w:r w:rsidR="00E56683">
        <w:rPr>
          <w:color w:val="000000"/>
          <w:sz w:val="28"/>
        </w:rPr>
        <w:t xml:space="preserve"> и </w:t>
      </w:r>
      <w:r w:rsidR="00341DA9">
        <w:rPr>
          <w:color w:val="000000"/>
          <w:sz w:val="28"/>
        </w:rPr>
        <w:t xml:space="preserve">для оплаты </w:t>
      </w:r>
      <w:r w:rsidR="00E56683">
        <w:rPr>
          <w:color w:val="000000"/>
          <w:sz w:val="28"/>
        </w:rPr>
        <w:t xml:space="preserve">выставляются </w:t>
      </w:r>
      <w:r w:rsidR="00341DA9">
        <w:rPr>
          <w:color w:val="000000"/>
          <w:sz w:val="28"/>
        </w:rPr>
        <w:t xml:space="preserve">медицинскому туристу </w:t>
      </w:r>
      <w:r w:rsidR="00E56683">
        <w:rPr>
          <w:color w:val="000000"/>
          <w:sz w:val="28"/>
        </w:rPr>
        <w:t>отдельно</w:t>
      </w:r>
      <w:r w:rsidR="00FD4E53">
        <w:rPr>
          <w:color w:val="000000"/>
          <w:sz w:val="28"/>
        </w:rPr>
        <w:t xml:space="preserve"> по месту прибытия в МСКО</w:t>
      </w:r>
      <w:r>
        <w:rPr>
          <w:color w:val="000000"/>
          <w:sz w:val="28"/>
        </w:rPr>
        <w:t xml:space="preserve">. Это связано с тем, что </w:t>
      </w:r>
      <w:r w:rsidR="00FD4E53">
        <w:rPr>
          <w:color w:val="000000"/>
          <w:sz w:val="28"/>
        </w:rPr>
        <w:t>для ведения деятельности по предоставлению</w:t>
      </w:r>
      <w:r w:rsidR="002F1638">
        <w:rPr>
          <w:color w:val="000000"/>
          <w:sz w:val="28"/>
        </w:rPr>
        <w:t xml:space="preserve"> медицинских услуг </w:t>
      </w:r>
      <w:r>
        <w:rPr>
          <w:color w:val="000000"/>
          <w:sz w:val="28"/>
        </w:rPr>
        <w:t xml:space="preserve">требуется </w:t>
      </w:r>
      <w:r w:rsidR="00FD4E53">
        <w:rPr>
          <w:color w:val="000000"/>
          <w:sz w:val="28"/>
        </w:rPr>
        <w:t xml:space="preserve">государственная </w:t>
      </w:r>
      <w:r>
        <w:rPr>
          <w:color w:val="000000"/>
          <w:sz w:val="28"/>
        </w:rPr>
        <w:t>лицензия</w:t>
      </w:r>
      <w:r w:rsidR="00FD4E53">
        <w:rPr>
          <w:color w:val="000000"/>
          <w:sz w:val="28"/>
        </w:rPr>
        <w:t>, которою туристские операторы не имеют</w:t>
      </w:r>
      <w:r>
        <w:rPr>
          <w:color w:val="000000"/>
          <w:sz w:val="28"/>
        </w:rPr>
        <w:t>.</w:t>
      </w:r>
    </w:p>
    <w:p w:rsidR="00287B94" w:rsidRPr="00735F3F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При совместной работе </w:t>
      </w:r>
      <w:r w:rsidR="00FD4E53">
        <w:rPr>
          <w:color w:val="000000"/>
          <w:sz w:val="28"/>
        </w:rPr>
        <w:t xml:space="preserve">МСКО и туристских операторов </w:t>
      </w:r>
      <w:r>
        <w:rPr>
          <w:color w:val="000000"/>
          <w:sz w:val="28"/>
        </w:rPr>
        <w:t>основную роль играют репутация</w:t>
      </w:r>
      <w:r w:rsidRPr="00735F3F">
        <w:rPr>
          <w:color w:val="000000"/>
          <w:sz w:val="28"/>
        </w:rPr>
        <w:t xml:space="preserve"> и деловые качества</w:t>
      </w:r>
      <w:r>
        <w:rPr>
          <w:color w:val="000000"/>
          <w:sz w:val="28"/>
        </w:rPr>
        <w:t xml:space="preserve"> </w:t>
      </w:r>
      <w:r w:rsidRPr="00735F3F">
        <w:rPr>
          <w:color w:val="000000"/>
          <w:sz w:val="28"/>
        </w:rPr>
        <w:t>партнеров</w:t>
      </w:r>
      <w:r>
        <w:rPr>
          <w:color w:val="000000"/>
          <w:sz w:val="28"/>
        </w:rPr>
        <w:t>, так как от этого зависит успешность</w:t>
      </w:r>
      <w:r w:rsidR="00D024AA">
        <w:rPr>
          <w:color w:val="000000"/>
          <w:sz w:val="28"/>
        </w:rPr>
        <w:t xml:space="preserve"> всего бизнеса. Также это снижает</w:t>
      </w:r>
      <w:r w:rsidRPr="00735F3F"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различные </w:t>
      </w:r>
      <w:r w:rsidRPr="00735F3F">
        <w:rPr>
          <w:color w:val="000000"/>
          <w:sz w:val="28"/>
        </w:rPr>
        <w:t>риск</w:t>
      </w:r>
      <w:r>
        <w:rPr>
          <w:color w:val="000000"/>
          <w:sz w:val="28"/>
        </w:rPr>
        <w:t>и</w:t>
      </w:r>
      <w:r w:rsidRPr="00735F3F">
        <w:rPr>
          <w:color w:val="000000"/>
          <w:sz w:val="28"/>
        </w:rPr>
        <w:t xml:space="preserve"> </w:t>
      </w:r>
      <w:r w:rsidR="00D024AA">
        <w:rPr>
          <w:color w:val="000000"/>
          <w:sz w:val="28"/>
        </w:rPr>
        <w:t>в процессе работы и помогает</w:t>
      </w:r>
      <w:r>
        <w:rPr>
          <w:color w:val="000000"/>
          <w:sz w:val="28"/>
        </w:rPr>
        <w:t xml:space="preserve"> целенаправленно</w:t>
      </w:r>
      <w:r w:rsidRPr="00735F3F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идти к цели</w:t>
      </w:r>
      <w:r w:rsidRPr="00735F3F">
        <w:rPr>
          <w:color w:val="000000"/>
          <w:sz w:val="28"/>
        </w:rPr>
        <w:t>,</w:t>
      </w:r>
      <w:r>
        <w:rPr>
          <w:color w:val="000000"/>
          <w:sz w:val="28"/>
        </w:rPr>
        <w:t xml:space="preserve"> основыва</w:t>
      </w:r>
      <w:r w:rsidRPr="00735F3F">
        <w:rPr>
          <w:color w:val="000000"/>
          <w:sz w:val="28"/>
        </w:rPr>
        <w:t>я</w:t>
      </w:r>
      <w:r>
        <w:rPr>
          <w:color w:val="000000"/>
          <w:sz w:val="28"/>
        </w:rPr>
        <w:t>сь</w:t>
      </w:r>
      <w:r w:rsidRPr="00735F3F">
        <w:rPr>
          <w:color w:val="000000"/>
          <w:sz w:val="28"/>
        </w:rPr>
        <w:t xml:space="preserve"> на </w:t>
      </w:r>
      <w:r>
        <w:rPr>
          <w:color w:val="000000"/>
          <w:sz w:val="28"/>
        </w:rPr>
        <w:t>следующих принципах</w:t>
      </w:r>
      <w:r w:rsidRPr="00735F3F">
        <w:rPr>
          <w:color w:val="000000"/>
          <w:sz w:val="28"/>
        </w:rPr>
        <w:t>:</w:t>
      </w:r>
    </w:p>
    <w:p w:rsidR="00287B94" w:rsidRPr="00735F3F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 w:rsidRPr="00735F3F">
        <w:rPr>
          <w:color w:val="000000"/>
          <w:sz w:val="28"/>
        </w:rPr>
        <w:t>нацеленность</w:t>
      </w:r>
      <w:r>
        <w:rPr>
          <w:color w:val="000000"/>
          <w:sz w:val="28"/>
        </w:rPr>
        <w:t xml:space="preserve"> на долгосрочное сотрудничество;</w:t>
      </w:r>
    </w:p>
    <w:p w:rsidR="00287B94" w:rsidRPr="00735F3F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взаимовыгодность сотрудничества</w:t>
      </w:r>
      <w:r w:rsidRPr="00735F3F">
        <w:rPr>
          <w:color w:val="000000"/>
          <w:sz w:val="28"/>
        </w:rPr>
        <w:t xml:space="preserve"> и перспективы развития;</w:t>
      </w:r>
    </w:p>
    <w:p w:rsidR="00287B94" w:rsidRPr="00735F3F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опыт</w:t>
      </w:r>
      <w:r w:rsidRPr="00735F3F">
        <w:rPr>
          <w:color w:val="000000"/>
          <w:sz w:val="28"/>
        </w:rPr>
        <w:t xml:space="preserve"> предоставления услуг;</w:t>
      </w:r>
    </w:p>
    <w:p w:rsidR="00E564D6" w:rsidRPr="005D266E" w:rsidRDefault="00287B94" w:rsidP="005D266E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соответствие</w:t>
      </w:r>
      <w:r w:rsidRPr="00735F3F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международным стандартам качества.</w:t>
      </w:r>
    </w:p>
    <w:p w:rsidR="00E564D6" w:rsidRPr="00FB10B1" w:rsidRDefault="00E564D6" w:rsidP="00E564D6">
      <w:pPr>
        <w:pStyle w:val="msonospacingmailrucssattributepostfix"/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</w:p>
    <w:p w:rsidR="00287B94" w:rsidRPr="00BF465D" w:rsidRDefault="00287B94" w:rsidP="00287B94">
      <w:pPr>
        <w:pStyle w:val="msonospacingmailrucssattributepostfix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>
        <w:rPr>
          <w:b/>
          <w:sz w:val="28"/>
        </w:rPr>
        <w:t>Выбор</w:t>
      </w:r>
      <w:r w:rsidRPr="00BF465D">
        <w:rPr>
          <w:b/>
          <w:sz w:val="28"/>
        </w:rPr>
        <w:t xml:space="preserve"> востребованных медицинских услуг</w:t>
      </w:r>
    </w:p>
    <w:p w:rsidR="00287B94" w:rsidRPr="002F1B9E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left="720"/>
        <w:jc w:val="both"/>
        <w:rPr>
          <w:b/>
          <w:color w:val="FF0000"/>
          <w:sz w:val="28"/>
        </w:rPr>
      </w:pPr>
    </w:p>
    <w:p w:rsidR="00287B94" w:rsidRDefault="00287B94" w:rsidP="00C00847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>
        <w:rPr>
          <w:sz w:val="28"/>
        </w:rPr>
        <w:t>Выбор</w:t>
      </w:r>
      <w:r w:rsidRPr="00BF465D">
        <w:rPr>
          <w:sz w:val="28"/>
        </w:rPr>
        <w:t xml:space="preserve"> востребованных медицинских услуг производится </w:t>
      </w:r>
      <w:r w:rsidR="00253495">
        <w:rPr>
          <w:color w:val="000000"/>
          <w:sz w:val="28"/>
        </w:rPr>
        <w:t xml:space="preserve">МСКО </w:t>
      </w:r>
      <w:r w:rsidR="00253495">
        <w:rPr>
          <w:sz w:val="28"/>
        </w:rPr>
        <w:t xml:space="preserve">совместно с </w:t>
      </w:r>
      <w:r w:rsidR="00253495">
        <w:rPr>
          <w:color w:val="000000"/>
          <w:sz w:val="28"/>
        </w:rPr>
        <w:t>туристскими операторами</w:t>
      </w:r>
      <w:r>
        <w:rPr>
          <w:sz w:val="28"/>
        </w:rPr>
        <w:t xml:space="preserve">. </w:t>
      </w:r>
      <w:r w:rsidR="003074C0">
        <w:rPr>
          <w:sz w:val="28"/>
        </w:rPr>
        <w:t>Медицинская услуга являе</w:t>
      </w:r>
      <w:r w:rsidR="00253495">
        <w:rPr>
          <w:sz w:val="28"/>
        </w:rPr>
        <w:t xml:space="preserve">тся </w:t>
      </w:r>
      <w:r w:rsidR="003074C0">
        <w:rPr>
          <w:sz w:val="28"/>
        </w:rPr>
        <w:t xml:space="preserve">основной частью медицинского туристского продукта, следовательно, необходимо уделить основной акцент именно ему. </w:t>
      </w:r>
      <w:r>
        <w:rPr>
          <w:sz w:val="28"/>
        </w:rPr>
        <w:t xml:space="preserve">У </w:t>
      </w:r>
      <w:r w:rsidR="0002449E">
        <w:rPr>
          <w:sz w:val="28"/>
        </w:rPr>
        <w:t>МСКО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есть возможность </w:t>
      </w:r>
      <w:r w:rsidRPr="00DA51EB">
        <w:rPr>
          <w:sz w:val="28"/>
        </w:rPr>
        <w:t xml:space="preserve">подсказать </w:t>
      </w:r>
      <w:r>
        <w:rPr>
          <w:color w:val="000000"/>
          <w:sz w:val="28"/>
        </w:rPr>
        <w:t xml:space="preserve">туристским операторам </w:t>
      </w:r>
      <w:r w:rsidRPr="00DA51EB">
        <w:rPr>
          <w:sz w:val="28"/>
        </w:rPr>
        <w:t>какие виды медицинских услуг пользуются спросом у пациентов</w:t>
      </w:r>
      <w:r>
        <w:rPr>
          <w:sz w:val="28"/>
        </w:rPr>
        <w:t xml:space="preserve">. </w:t>
      </w:r>
      <w:r w:rsidRPr="00BF465D">
        <w:rPr>
          <w:sz w:val="28"/>
        </w:rPr>
        <w:t xml:space="preserve">Определение </w:t>
      </w:r>
      <w:r>
        <w:rPr>
          <w:sz w:val="28"/>
        </w:rPr>
        <w:t>таких</w:t>
      </w:r>
      <w:r w:rsidRPr="00BF465D">
        <w:rPr>
          <w:sz w:val="28"/>
        </w:rPr>
        <w:t xml:space="preserve"> услуг </w:t>
      </w:r>
      <w:r>
        <w:rPr>
          <w:sz w:val="28"/>
        </w:rPr>
        <w:t xml:space="preserve">позволит </w:t>
      </w:r>
      <w:r w:rsidR="003074C0">
        <w:rPr>
          <w:sz w:val="28"/>
        </w:rPr>
        <w:t>обеим сторонам</w:t>
      </w:r>
      <w:r w:rsidRPr="00BF465D">
        <w:rPr>
          <w:sz w:val="28"/>
        </w:rPr>
        <w:t xml:space="preserve"> в дальнейшем эффективно реализовать медицинский туристский продукт</w:t>
      </w:r>
      <w:r>
        <w:rPr>
          <w:sz w:val="28"/>
        </w:rPr>
        <w:t xml:space="preserve"> на рынке</w:t>
      </w:r>
      <w:r w:rsidRPr="00BF465D">
        <w:rPr>
          <w:sz w:val="28"/>
        </w:rPr>
        <w:t>.</w:t>
      </w:r>
      <w:r w:rsidR="003074C0">
        <w:rPr>
          <w:sz w:val="28"/>
        </w:rPr>
        <w:t xml:space="preserve"> </w:t>
      </w:r>
    </w:p>
    <w:p w:rsidR="003C36F8" w:rsidRDefault="003C36F8" w:rsidP="00A343C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sz w:val="28"/>
        </w:rPr>
        <w:t>Здесь в</w:t>
      </w:r>
      <w:r w:rsidR="003074C0">
        <w:rPr>
          <w:sz w:val="28"/>
        </w:rPr>
        <w:t xml:space="preserve">ажно отметить зоны ответственности сторон. Если за предоставление медицинских услуг ответственность несет МСКО, то за </w:t>
      </w:r>
      <w:r w:rsidR="003074C0" w:rsidRPr="003074C0">
        <w:rPr>
          <w:sz w:val="28"/>
        </w:rPr>
        <w:t xml:space="preserve">оказание всех услуг, входящих </w:t>
      </w:r>
      <w:r w:rsidR="00A343CC" w:rsidRPr="003074C0">
        <w:rPr>
          <w:sz w:val="28"/>
        </w:rPr>
        <w:t>в тур</w:t>
      </w:r>
      <w:r w:rsidR="00A343CC">
        <w:rPr>
          <w:sz w:val="28"/>
        </w:rPr>
        <w:t xml:space="preserve">истский продукт, </w:t>
      </w:r>
      <w:r w:rsidR="003074C0" w:rsidRPr="003074C0">
        <w:rPr>
          <w:sz w:val="28"/>
        </w:rPr>
        <w:t>несет ответственность</w:t>
      </w:r>
      <w:r w:rsidR="00A343CC" w:rsidRPr="00A343CC">
        <w:rPr>
          <w:color w:val="000000"/>
          <w:sz w:val="28"/>
        </w:rPr>
        <w:t xml:space="preserve"> </w:t>
      </w:r>
      <w:r w:rsidR="00A343CC">
        <w:rPr>
          <w:color w:val="000000"/>
          <w:sz w:val="28"/>
        </w:rPr>
        <w:t xml:space="preserve">туристский оператор, </w:t>
      </w:r>
      <w:r w:rsidR="00A343CC" w:rsidRPr="003074C0">
        <w:rPr>
          <w:sz w:val="28"/>
        </w:rPr>
        <w:t xml:space="preserve">причем независимо от того, заключал ли </w:t>
      </w:r>
      <w:r w:rsidR="00A343CC">
        <w:rPr>
          <w:sz w:val="28"/>
        </w:rPr>
        <w:t xml:space="preserve">медицинский </w:t>
      </w:r>
      <w:r w:rsidR="00A343CC" w:rsidRPr="003074C0">
        <w:rPr>
          <w:sz w:val="28"/>
        </w:rPr>
        <w:t xml:space="preserve">турист договор напрямую с </w:t>
      </w:r>
      <w:r w:rsidR="00A343CC" w:rsidRPr="00A343CC">
        <w:rPr>
          <w:color w:val="000000"/>
          <w:sz w:val="28"/>
        </w:rPr>
        <w:t>туристским оператором или с туристским агент</w:t>
      </w:r>
      <w:r w:rsidR="00A343CC">
        <w:rPr>
          <w:color w:val="000000"/>
          <w:sz w:val="28"/>
        </w:rPr>
        <w:t>ством</w:t>
      </w:r>
      <w:r w:rsidR="00A343CC" w:rsidRPr="00A343CC">
        <w:rPr>
          <w:color w:val="000000"/>
          <w:sz w:val="28"/>
        </w:rPr>
        <w:t xml:space="preserve">. </w:t>
      </w:r>
    </w:p>
    <w:p w:rsidR="003074C0" w:rsidRDefault="00A343CC" w:rsidP="00A343CC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A343CC">
        <w:rPr>
          <w:color w:val="000000"/>
          <w:sz w:val="28"/>
        </w:rPr>
        <w:lastRenderedPageBreak/>
        <w:t>Что касается тур</w:t>
      </w:r>
      <w:r>
        <w:rPr>
          <w:color w:val="000000"/>
          <w:sz w:val="28"/>
        </w:rPr>
        <w:t xml:space="preserve">истского </w:t>
      </w:r>
      <w:r w:rsidRPr="00A343CC">
        <w:rPr>
          <w:color w:val="000000"/>
          <w:sz w:val="28"/>
        </w:rPr>
        <w:t>агент</w:t>
      </w:r>
      <w:r>
        <w:rPr>
          <w:color w:val="000000"/>
          <w:sz w:val="28"/>
        </w:rPr>
        <w:t>ств</w:t>
      </w:r>
      <w:r w:rsidRPr="00A343CC">
        <w:rPr>
          <w:color w:val="000000"/>
          <w:sz w:val="28"/>
        </w:rPr>
        <w:t xml:space="preserve">а, то пределы его ответственности зависят от того, в каком качестве он выступает. Если при заключении договора с </w:t>
      </w:r>
      <w:r>
        <w:rPr>
          <w:color w:val="000000"/>
          <w:sz w:val="28"/>
        </w:rPr>
        <w:t xml:space="preserve">медицинским </w:t>
      </w:r>
      <w:r w:rsidRPr="00A343CC">
        <w:rPr>
          <w:color w:val="000000"/>
          <w:sz w:val="28"/>
        </w:rPr>
        <w:t>туристом он действует от имени тур</w:t>
      </w:r>
      <w:r>
        <w:rPr>
          <w:color w:val="000000"/>
          <w:sz w:val="28"/>
        </w:rPr>
        <w:t xml:space="preserve">истского </w:t>
      </w:r>
      <w:r w:rsidRPr="00A343CC">
        <w:rPr>
          <w:color w:val="000000"/>
          <w:sz w:val="28"/>
        </w:rPr>
        <w:t>оператора на основании предоставленных последним полномочий</w:t>
      </w:r>
      <w:r>
        <w:rPr>
          <w:color w:val="000000"/>
          <w:sz w:val="28"/>
        </w:rPr>
        <w:t xml:space="preserve"> все </w:t>
      </w:r>
      <w:r w:rsidRPr="00A343CC">
        <w:rPr>
          <w:color w:val="000000"/>
          <w:sz w:val="28"/>
        </w:rPr>
        <w:t>обязанности по этому договору возникают непосредственно у тур</w:t>
      </w:r>
      <w:r>
        <w:rPr>
          <w:color w:val="000000"/>
          <w:sz w:val="28"/>
        </w:rPr>
        <w:t xml:space="preserve">истского </w:t>
      </w:r>
      <w:r w:rsidRPr="00A343CC">
        <w:rPr>
          <w:color w:val="000000"/>
          <w:sz w:val="28"/>
        </w:rPr>
        <w:t>оператора.</w:t>
      </w:r>
      <w:r>
        <w:rPr>
          <w:color w:val="000000"/>
          <w:sz w:val="28"/>
        </w:rPr>
        <w:t xml:space="preserve"> </w:t>
      </w:r>
      <w:r w:rsidRPr="00A343CC">
        <w:rPr>
          <w:color w:val="000000"/>
          <w:sz w:val="28"/>
        </w:rPr>
        <w:t xml:space="preserve">Если же в отношениях с </w:t>
      </w:r>
      <w:r>
        <w:rPr>
          <w:color w:val="000000"/>
          <w:sz w:val="28"/>
        </w:rPr>
        <w:t xml:space="preserve">медицинским </w:t>
      </w:r>
      <w:r w:rsidRPr="00A343CC">
        <w:rPr>
          <w:color w:val="000000"/>
          <w:sz w:val="28"/>
        </w:rPr>
        <w:t xml:space="preserve">туристом </w:t>
      </w:r>
      <w:r>
        <w:rPr>
          <w:color w:val="000000"/>
          <w:sz w:val="28"/>
        </w:rPr>
        <w:t>туристское агентство</w:t>
      </w:r>
      <w:r w:rsidRPr="00A343CC">
        <w:rPr>
          <w:color w:val="000000"/>
          <w:sz w:val="28"/>
        </w:rPr>
        <w:t xml:space="preserve"> действует от собственного имени он может быть привлечен к ответственности перед </w:t>
      </w:r>
      <w:r>
        <w:rPr>
          <w:color w:val="000000"/>
          <w:sz w:val="28"/>
        </w:rPr>
        <w:t xml:space="preserve">медицинским </w:t>
      </w:r>
      <w:r w:rsidRPr="00A343CC">
        <w:rPr>
          <w:color w:val="000000"/>
          <w:sz w:val="28"/>
        </w:rPr>
        <w:t>туристом, только в пределах величины агентского вознаграждения.</w:t>
      </w:r>
    </w:p>
    <w:p w:rsidR="003074C0" w:rsidRPr="003074C0" w:rsidRDefault="003074C0" w:rsidP="003074C0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3074C0">
        <w:rPr>
          <w:sz w:val="28"/>
        </w:rPr>
        <w:t>Таким образом, туроператор в полном объеме несет ответственность по всем требованиям туристов, связанных с ненадлежащим исполнением договора о реализации туристского продукта.</w:t>
      </w:r>
    </w:p>
    <w:p w:rsidR="00AE7596" w:rsidRPr="002F1B9E" w:rsidRDefault="00AE7596" w:rsidP="00287B94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287B94" w:rsidRPr="00B145A0" w:rsidRDefault="00287B94" w:rsidP="00287B94">
      <w:pPr>
        <w:pStyle w:val="msonospacingmailrucssattributepostfix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 w:rsidRPr="00B145A0">
        <w:rPr>
          <w:b/>
          <w:sz w:val="28"/>
        </w:rPr>
        <w:t>Формирование основного и дополнительного комплекса услуг</w:t>
      </w: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>
        <w:rPr>
          <w:sz w:val="28"/>
        </w:rPr>
        <w:t>Основными услугами являются целевые услуги, приобретаемые совокупно, состоящие из: лечения / медицинской реабилитации / санаторно-курортного лечения</w:t>
      </w:r>
      <w:r w:rsidR="0002449E">
        <w:rPr>
          <w:sz w:val="28"/>
        </w:rPr>
        <w:t xml:space="preserve"> (ЛМРСКЛ)</w:t>
      </w:r>
      <w:r>
        <w:rPr>
          <w:sz w:val="28"/>
        </w:rPr>
        <w:t>, перевозки медицинских туристов, размещения и питания.</w:t>
      </w:r>
      <w:r w:rsidR="007F4707">
        <w:rPr>
          <w:sz w:val="28"/>
        </w:rPr>
        <w:t xml:space="preserve"> Все эти услуги </w:t>
      </w:r>
      <w:r w:rsidR="00F54E5B">
        <w:rPr>
          <w:sz w:val="28"/>
        </w:rPr>
        <w:t>в комплексе</w:t>
      </w:r>
      <w:r w:rsidR="00C83152">
        <w:rPr>
          <w:sz w:val="28"/>
        </w:rPr>
        <w:t xml:space="preserve"> называются медицинским туристским</w:t>
      </w:r>
      <w:r w:rsidR="007F4707">
        <w:rPr>
          <w:sz w:val="28"/>
        </w:rPr>
        <w:t xml:space="preserve"> пакет</w:t>
      </w:r>
      <w:r w:rsidR="00C83152">
        <w:rPr>
          <w:sz w:val="28"/>
        </w:rPr>
        <w:t>ом</w:t>
      </w:r>
      <w:r w:rsidR="00F54E5B">
        <w:rPr>
          <w:sz w:val="28"/>
        </w:rPr>
        <w:t xml:space="preserve">. </w:t>
      </w:r>
      <w:r w:rsidR="0098589A">
        <w:rPr>
          <w:sz w:val="28"/>
        </w:rPr>
        <w:t>У</w:t>
      </w:r>
      <w:r w:rsidR="00F54E5B">
        <w:rPr>
          <w:sz w:val="28"/>
        </w:rPr>
        <w:t xml:space="preserve">слуги </w:t>
      </w:r>
      <w:r w:rsidR="00C83152">
        <w:rPr>
          <w:sz w:val="28"/>
        </w:rPr>
        <w:t>ЛМРСКЛ</w:t>
      </w:r>
      <w:r w:rsidR="00F54E5B">
        <w:rPr>
          <w:sz w:val="28"/>
        </w:rPr>
        <w:t xml:space="preserve"> предоставляются МСКО, </w:t>
      </w:r>
      <w:r w:rsidR="0098589A">
        <w:rPr>
          <w:sz w:val="28"/>
        </w:rPr>
        <w:t>тогда как</w:t>
      </w:r>
      <w:r w:rsidR="00F54E5B">
        <w:rPr>
          <w:sz w:val="28"/>
        </w:rPr>
        <w:t xml:space="preserve"> остальные </w:t>
      </w:r>
      <w:r w:rsidR="0098589A" w:rsidRPr="00287B94">
        <w:rPr>
          <w:color w:val="000000"/>
          <w:sz w:val="28"/>
        </w:rPr>
        <w:t xml:space="preserve">– </w:t>
      </w:r>
      <w:r w:rsidR="00F54E5B">
        <w:rPr>
          <w:sz w:val="28"/>
        </w:rPr>
        <w:t>туристскими операторами.</w:t>
      </w:r>
    </w:p>
    <w:p w:rsidR="009C16A8" w:rsidRDefault="0098589A" w:rsidP="009C16A8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>
        <w:rPr>
          <w:sz w:val="28"/>
        </w:rPr>
        <w:t>Если т</w:t>
      </w:r>
      <w:r w:rsidR="00F54E5B">
        <w:rPr>
          <w:sz w:val="28"/>
        </w:rPr>
        <w:t xml:space="preserve">уристский пакет </w:t>
      </w:r>
      <w:r w:rsidRPr="00287B94">
        <w:rPr>
          <w:color w:val="000000"/>
          <w:sz w:val="28"/>
        </w:rPr>
        <w:t xml:space="preserve">– </w:t>
      </w:r>
      <w:r>
        <w:rPr>
          <w:color w:val="000000"/>
          <w:sz w:val="28"/>
        </w:rPr>
        <w:t xml:space="preserve">это </w:t>
      </w:r>
      <w:r>
        <w:rPr>
          <w:sz w:val="28"/>
          <w:szCs w:val="28"/>
          <w:shd w:val="clear" w:color="auto" w:fill="FFFFFF"/>
        </w:rPr>
        <w:t>основной</w:t>
      </w:r>
      <w:r w:rsidR="00F54E5B" w:rsidRPr="00287B94">
        <w:rPr>
          <w:sz w:val="28"/>
          <w:szCs w:val="28"/>
          <w:shd w:val="clear" w:color="auto" w:fill="FFFFFF"/>
        </w:rPr>
        <w:t xml:space="preserve"> комплекс услуг, предоставляемых в путешествии по индивидуальному </w:t>
      </w:r>
      <w:r>
        <w:rPr>
          <w:sz w:val="28"/>
          <w:szCs w:val="28"/>
          <w:shd w:val="clear" w:color="auto" w:fill="FFFFFF"/>
        </w:rPr>
        <w:t xml:space="preserve">или групповому </w:t>
      </w:r>
      <w:r w:rsidR="00F54E5B" w:rsidRPr="00287B94">
        <w:rPr>
          <w:sz w:val="28"/>
          <w:szCs w:val="28"/>
          <w:shd w:val="clear" w:color="auto" w:fill="FFFFFF"/>
        </w:rPr>
        <w:t xml:space="preserve">плану, который имеет серийный характер, </w:t>
      </w:r>
      <w:r w:rsidR="00F54E5B">
        <w:rPr>
          <w:sz w:val="28"/>
          <w:szCs w:val="28"/>
          <w:shd w:val="clear" w:color="auto" w:fill="FFFFFF"/>
        </w:rPr>
        <w:t xml:space="preserve">и </w:t>
      </w:r>
      <w:r w:rsidR="00F54E5B" w:rsidRPr="00287B94">
        <w:rPr>
          <w:sz w:val="28"/>
          <w:szCs w:val="28"/>
          <w:shd w:val="clear" w:color="auto" w:fill="FFFFFF"/>
        </w:rPr>
        <w:t>предлагается в широкую продажу</w:t>
      </w:r>
      <w:r>
        <w:rPr>
          <w:sz w:val="28"/>
          <w:szCs w:val="28"/>
          <w:shd w:val="clear" w:color="auto" w:fill="FFFFFF"/>
        </w:rPr>
        <w:t>, то медицинский туристский продукт</w:t>
      </w:r>
      <w:r w:rsidRPr="0098589A">
        <w:rPr>
          <w:sz w:val="28"/>
          <w:szCs w:val="28"/>
          <w:shd w:val="clear" w:color="auto" w:fill="FFFFFF"/>
        </w:rPr>
        <w:t xml:space="preserve"> </w:t>
      </w:r>
      <w:r w:rsidR="009C16A8">
        <w:rPr>
          <w:sz w:val="28"/>
          <w:szCs w:val="28"/>
          <w:shd w:val="clear" w:color="auto" w:fill="FFFFFF"/>
        </w:rPr>
        <w:t xml:space="preserve">наоборот </w:t>
      </w:r>
      <w:r>
        <w:rPr>
          <w:sz w:val="28"/>
          <w:szCs w:val="28"/>
          <w:shd w:val="clear" w:color="auto" w:fill="FFFFFF"/>
        </w:rPr>
        <w:t>не реализуется серийно</w:t>
      </w:r>
      <w:r w:rsidRPr="00287B9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и формируется на индивидуальной основе, по причине существования определенных рисков, связанных</w:t>
      </w:r>
      <w:r w:rsidR="009C16A8">
        <w:rPr>
          <w:sz w:val="28"/>
          <w:szCs w:val="28"/>
          <w:shd w:val="clear" w:color="auto" w:fill="FFFFFF"/>
        </w:rPr>
        <w:t xml:space="preserve"> с состоянием здоровья медицинского туриста</w:t>
      </w:r>
      <w:r w:rsidRPr="00287B94">
        <w:rPr>
          <w:sz w:val="28"/>
          <w:szCs w:val="28"/>
          <w:shd w:val="clear" w:color="auto" w:fill="FFFFFF"/>
        </w:rPr>
        <w:t>.</w:t>
      </w:r>
    </w:p>
    <w:p w:rsidR="00287B94" w:rsidRDefault="00287B94" w:rsidP="009C16A8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>
        <w:rPr>
          <w:sz w:val="28"/>
        </w:rPr>
        <w:t xml:space="preserve">Дополнительные услуги </w:t>
      </w:r>
      <w:r w:rsidR="008B7DAC" w:rsidRPr="00287B94">
        <w:rPr>
          <w:color w:val="000000"/>
          <w:sz w:val="28"/>
        </w:rPr>
        <w:t xml:space="preserve">– </w:t>
      </w:r>
      <w:r>
        <w:rPr>
          <w:sz w:val="28"/>
        </w:rPr>
        <w:t>это услуги, не входящие в стоимость медицинского туристского пакета, т.е. приобретаемые за дополнительную плату.</w:t>
      </w:r>
      <w:r w:rsidR="009C16A8">
        <w:rPr>
          <w:sz w:val="28"/>
        </w:rPr>
        <w:t xml:space="preserve"> </w:t>
      </w:r>
      <w:r w:rsidR="008B7DAC">
        <w:rPr>
          <w:sz w:val="28"/>
        </w:rPr>
        <w:t xml:space="preserve">Продвижение данных услуг МСКО и туристскими операторами </w:t>
      </w:r>
      <w:r w:rsidR="008B7DAC">
        <w:rPr>
          <w:color w:val="000000"/>
          <w:sz w:val="28"/>
        </w:rPr>
        <w:t xml:space="preserve">– </w:t>
      </w:r>
      <w:r w:rsidR="008B7DAC">
        <w:rPr>
          <w:sz w:val="28"/>
        </w:rPr>
        <w:t>возможность приумножить свои доходы в целом от реализации медицинского туристского продукта.</w:t>
      </w:r>
      <w:r w:rsidR="009C16A8">
        <w:rPr>
          <w:sz w:val="28"/>
        </w:rPr>
        <w:t xml:space="preserve"> </w:t>
      </w:r>
    </w:p>
    <w:p w:rsidR="00287B94" w:rsidRPr="001D2B19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</w:p>
    <w:p w:rsidR="00287B94" w:rsidRPr="00543863" w:rsidRDefault="00287B94" w:rsidP="00287B94">
      <w:pPr>
        <w:pStyle w:val="msonospacingmailrucssattributepostfix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 w:rsidRPr="00543863">
        <w:rPr>
          <w:b/>
          <w:sz w:val="28"/>
        </w:rPr>
        <w:t xml:space="preserve">Оценка экономической эффективности </w:t>
      </w: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287B94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811822">
        <w:rPr>
          <w:sz w:val="28"/>
        </w:rPr>
        <w:t xml:space="preserve">В целях выявления экономической выгоды при </w:t>
      </w:r>
      <w:r w:rsidR="00EA00A0">
        <w:rPr>
          <w:sz w:val="28"/>
        </w:rPr>
        <w:t>формировании</w:t>
      </w:r>
      <w:r w:rsidRPr="00811822">
        <w:rPr>
          <w:sz w:val="28"/>
        </w:rPr>
        <w:t xml:space="preserve"> и реализации</w:t>
      </w:r>
      <w:r w:rsidR="00B14C6D">
        <w:rPr>
          <w:sz w:val="28"/>
        </w:rPr>
        <w:t xml:space="preserve"> </w:t>
      </w:r>
      <w:r w:rsidR="00B14C6D" w:rsidRPr="00811822">
        <w:rPr>
          <w:sz w:val="28"/>
        </w:rPr>
        <w:t>медицинского туристского продукта</w:t>
      </w:r>
      <w:r w:rsidRPr="00811822">
        <w:rPr>
          <w:sz w:val="28"/>
        </w:rPr>
        <w:t>, требуется проведение оценки эффективности.</w:t>
      </w:r>
      <w:r w:rsidR="00EA00A0">
        <w:rPr>
          <w:sz w:val="28"/>
        </w:rPr>
        <w:t xml:space="preserve"> </w:t>
      </w:r>
      <w:r w:rsidR="00B14C6D">
        <w:rPr>
          <w:sz w:val="28"/>
        </w:rPr>
        <w:t>Данную о</w:t>
      </w:r>
      <w:r w:rsidR="00EA00A0" w:rsidRPr="00EA00A0">
        <w:rPr>
          <w:sz w:val="28"/>
        </w:rPr>
        <w:t>ценку необходимо производить исходя из интересов всех его участников</w:t>
      </w:r>
      <w:r w:rsidR="00EA00A0">
        <w:rPr>
          <w:sz w:val="28"/>
        </w:rPr>
        <w:t xml:space="preserve">. </w:t>
      </w:r>
      <w:r w:rsidR="00B14C6D">
        <w:rPr>
          <w:sz w:val="28"/>
        </w:rPr>
        <w:t xml:space="preserve"> </w:t>
      </w:r>
    </w:p>
    <w:p w:rsidR="00EA00A0" w:rsidRDefault="00EA00A0" w:rsidP="00EA00A0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EA00A0">
        <w:rPr>
          <w:sz w:val="28"/>
        </w:rPr>
        <w:t xml:space="preserve">Согласно </w:t>
      </w:r>
      <w:r>
        <w:rPr>
          <w:sz w:val="28"/>
        </w:rPr>
        <w:t>различным источникам</w:t>
      </w:r>
      <w:r w:rsidRPr="00EA00A0">
        <w:rPr>
          <w:sz w:val="28"/>
        </w:rPr>
        <w:t>, различают</w:t>
      </w:r>
      <w:r>
        <w:rPr>
          <w:sz w:val="28"/>
        </w:rPr>
        <w:t>ся</w:t>
      </w:r>
      <w:r w:rsidRPr="00EA00A0">
        <w:rPr>
          <w:sz w:val="28"/>
        </w:rPr>
        <w:t xml:space="preserve"> следующие виды экономической эффективности:</w:t>
      </w:r>
    </w:p>
    <w:p w:rsidR="00EA00A0" w:rsidRDefault="00B14C6D" w:rsidP="00EA00A0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sz w:val="28"/>
        </w:rPr>
      </w:pPr>
      <w:r>
        <w:rPr>
          <w:sz w:val="28"/>
        </w:rPr>
        <w:t>финансовая</w:t>
      </w:r>
      <w:r w:rsidR="00475B0C">
        <w:rPr>
          <w:sz w:val="28"/>
        </w:rPr>
        <w:t xml:space="preserve"> эффективность </w:t>
      </w:r>
      <w:r>
        <w:rPr>
          <w:sz w:val="28"/>
        </w:rPr>
        <w:t>учитывает</w:t>
      </w:r>
      <w:r w:rsidR="00EA00A0" w:rsidRPr="00EA00A0">
        <w:rPr>
          <w:sz w:val="28"/>
        </w:rPr>
        <w:t xml:space="preserve"> финансовые результаты реализации </w:t>
      </w:r>
      <w:r w:rsidRPr="00811822">
        <w:rPr>
          <w:sz w:val="28"/>
        </w:rPr>
        <w:t xml:space="preserve">медицинского туристского </w:t>
      </w:r>
      <w:r>
        <w:rPr>
          <w:sz w:val="28"/>
        </w:rPr>
        <w:t xml:space="preserve">продукта для его </w:t>
      </w:r>
      <w:r w:rsidR="00EA00A0" w:rsidRPr="00EA00A0">
        <w:rPr>
          <w:sz w:val="28"/>
        </w:rPr>
        <w:t xml:space="preserve">участников; </w:t>
      </w:r>
    </w:p>
    <w:p w:rsidR="00EA00A0" w:rsidRDefault="00475B0C" w:rsidP="00EA00A0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sz w:val="28"/>
        </w:rPr>
      </w:pPr>
      <w:r>
        <w:rPr>
          <w:sz w:val="28"/>
        </w:rPr>
        <w:lastRenderedPageBreak/>
        <w:t xml:space="preserve">бюджетная эффективность </w:t>
      </w:r>
      <w:r w:rsidR="00B14C6D">
        <w:rPr>
          <w:sz w:val="28"/>
        </w:rPr>
        <w:t>отражает</w:t>
      </w:r>
      <w:r w:rsidR="00EA00A0" w:rsidRPr="00EA00A0">
        <w:rPr>
          <w:sz w:val="28"/>
        </w:rPr>
        <w:t xml:space="preserve"> финансовые последствия реализации </w:t>
      </w:r>
      <w:r w:rsidR="00B14C6D" w:rsidRPr="00811822">
        <w:rPr>
          <w:sz w:val="28"/>
        </w:rPr>
        <w:t xml:space="preserve">медицинского туристского </w:t>
      </w:r>
      <w:r w:rsidR="00B14C6D">
        <w:rPr>
          <w:sz w:val="28"/>
        </w:rPr>
        <w:t xml:space="preserve">продукта </w:t>
      </w:r>
      <w:r w:rsidR="00EA00A0" w:rsidRPr="00EA00A0">
        <w:rPr>
          <w:sz w:val="28"/>
        </w:rPr>
        <w:t>для бюджетов</w:t>
      </w:r>
      <w:r w:rsidR="00B14C6D">
        <w:rPr>
          <w:sz w:val="28"/>
        </w:rPr>
        <w:t xml:space="preserve"> организаций</w:t>
      </w:r>
      <w:r w:rsidR="00EA00A0" w:rsidRPr="00EA00A0">
        <w:rPr>
          <w:sz w:val="28"/>
        </w:rPr>
        <w:t xml:space="preserve">; </w:t>
      </w:r>
    </w:p>
    <w:p w:rsidR="00EA00A0" w:rsidRPr="00475B0C" w:rsidRDefault="00EA00A0" w:rsidP="00475B0C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sz w:val="28"/>
        </w:rPr>
      </w:pPr>
      <w:r w:rsidRPr="00EA00A0">
        <w:rPr>
          <w:sz w:val="28"/>
        </w:rPr>
        <w:t xml:space="preserve">экономическая эффективность отражает </w:t>
      </w:r>
      <w:r w:rsidR="00475B0C" w:rsidRPr="00475B0C">
        <w:rPr>
          <w:sz w:val="28"/>
        </w:rPr>
        <w:t xml:space="preserve">соотношение полученных результатов </w:t>
      </w:r>
      <w:r w:rsidRPr="00EA00A0">
        <w:rPr>
          <w:sz w:val="28"/>
        </w:rPr>
        <w:t xml:space="preserve">реализации </w:t>
      </w:r>
      <w:r w:rsidR="00B14C6D" w:rsidRPr="00811822">
        <w:rPr>
          <w:sz w:val="28"/>
        </w:rPr>
        <w:t xml:space="preserve">медицинского туристского </w:t>
      </w:r>
      <w:r w:rsidR="00B14C6D">
        <w:rPr>
          <w:sz w:val="28"/>
        </w:rPr>
        <w:t xml:space="preserve">продукта </w:t>
      </w:r>
      <w:r w:rsidR="00475B0C">
        <w:rPr>
          <w:sz w:val="28"/>
        </w:rPr>
        <w:t>и затрат труда и средств на реализацию.</w:t>
      </w:r>
    </w:p>
    <w:p w:rsidR="00287B94" w:rsidRPr="00811822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sz w:val="28"/>
        </w:rPr>
      </w:pPr>
      <w:r w:rsidRPr="00811822">
        <w:rPr>
          <w:sz w:val="28"/>
        </w:rPr>
        <w:t>Процесс проведения экономической эффективности медицинского туристского продукта включает в себя три основных этапа:</w:t>
      </w:r>
    </w:p>
    <w:p w:rsidR="00287B94" w:rsidRPr="0087429A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 w:rsidRPr="0087429A">
        <w:rPr>
          <w:color w:val="000000"/>
          <w:sz w:val="28"/>
        </w:rPr>
        <w:t>расчет себестоимости;</w:t>
      </w:r>
    </w:p>
    <w:p w:rsidR="00287B94" w:rsidRPr="0087429A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 w:rsidRPr="0087429A">
        <w:rPr>
          <w:color w:val="000000"/>
          <w:sz w:val="28"/>
        </w:rPr>
        <w:t>расчет цены и дохода от реализации;</w:t>
      </w:r>
    </w:p>
    <w:p w:rsidR="00287B94" w:rsidRPr="0087429A" w:rsidRDefault="00287B94" w:rsidP="00287B94">
      <w:pPr>
        <w:pStyle w:val="msonospacingmailrucssattributepostfix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1134"/>
        <w:jc w:val="both"/>
        <w:rPr>
          <w:color w:val="000000"/>
          <w:sz w:val="28"/>
        </w:rPr>
      </w:pPr>
      <w:r>
        <w:rPr>
          <w:color w:val="000000"/>
          <w:sz w:val="28"/>
        </w:rPr>
        <w:t>оценка</w:t>
      </w:r>
      <w:r w:rsidRPr="0087429A">
        <w:rPr>
          <w:color w:val="000000"/>
          <w:sz w:val="28"/>
        </w:rPr>
        <w:t xml:space="preserve"> экономической эффективности.</w:t>
      </w:r>
    </w:p>
    <w:p w:rsidR="00287B94" w:rsidRPr="002F1B9E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jc w:val="both"/>
        <w:rPr>
          <w:color w:val="FF0000"/>
          <w:sz w:val="28"/>
        </w:rPr>
      </w:pPr>
    </w:p>
    <w:p w:rsidR="00287B94" w:rsidRPr="0087429A" w:rsidRDefault="00287B94" w:rsidP="00287B94">
      <w:pPr>
        <w:pStyle w:val="msonospacingmailrucssattributepostfix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sz w:val="28"/>
        </w:rPr>
      </w:pPr>
      <w:r w:rsidRPr="0087429A">
        <w:rPr>
          <w:b/>
          <w:sz w:val="28"/>
        </w:rPr>
        <w:t>Реализация</w:t>
      </w:r>
    </w:p>
    <w:p w:rsidR="00287B94" w:rsidRPr="002F1B9E" w:rsidRDefault="00287B94" w:rsidP="00287B94">
      <w:pPr>
        <w:pStyle w:val="msonospacingmailrucssattributepostfix"/>
        <w:shd w:val="clear" w:color="auto" w:fill="FFFFFF"/>
        <w:spacing w:before="0" w:beforeAutospacing="0" w:after="0" w:afterAutospacing="0"/>
        <w:ind w:left="720"/>
        <w:jc w:val="both"/>
        <w:rPr>
          <w:b/>
          <w:color w:val="FF0000"/>
          <w:sz w:val="28"/>
        </w:rPr>
      </w:pPr>
    </w:p>
    <w:p w:rsidR="00BC4224" w:rsidRDefault="00475B0C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После того, как медицинский</w:t>
      </w:r>
      <w:r w:rsidRPr="00475B0C">
        <w:rPr>
          <w:color w:val="000000"/>
          <w:sz w:val="28"/>
        </w:rPr>
        <w:t xml:space="preserve"> туристский продукт</w:t>
      </w:r>
      <w:r>
        <w:rPr>
          <w:color w:val="000000"/>
          <w:sz w:val="28"/>
        </w:rPr>
        <w:t xml:space="preserve"> сформирован</w:t>
      </w:r>
      <w:r w:rsidRPr="00475B0C">
        <w:rPr>
          <w:color w:val="000000"/>
          <w:sz w:val="28"/>
        </w:rPr>
        <w:t xml:space="preserve">, </w:t>
      </w:r>
      <w:r w:rsidR="00DF39C9">
        <w:rPr>
          <w:color w:val="000000"/>
          <w:sz w:val="28"/>
        </w:rPr>
        <w:t xml:space="preserve">туристскому оператору </w:t>
      </w:r>
      <w:r>
        <w:rPr>
          <w:color w:val="000000"/>
          <w:sz w:val="28"/>
        </w:rPr>
        <w:t>необходимо приступать</w:t>
      </w:r>
      <w:r w:rsidRPr="00475B0C">
        <w:rPr>
          <w:color w:val="000000"/>
          <w:sz w:val="28"/>
        </w:rPr>
        <w:t xml:space="preserve"> к процессу </w:t>
      </w:r>
      <w:r>
        <w:rPr>
          <w:color w:val="000000"/>
          <w:sz w:val="28"/>
        </w:rPr>
        <w:t xml:space="preserve">его </w:t>
      </w:r>
      <w:r w:rsidRPr="00475B0C">
        <w:rPr>
          <w:color w:val="000000"/>
          <w:sz w:val="28"/>
        </w:rPr>
        <w:t>реализации</w:t>
      </w:r>
      <w:r w:rsidR="00DF39C9">
        <w:rPr>
          <w:color w:val="000000"/>
          <w:sz w:val="28"/>
        </w:rPr>
        <w:t xml:space="preserve">, так как именно туристский оператор имеет </w:t>
      </w:r>
      <w:r w:rsidR="00BC4224">
        <w:rPr>
          <w:color w:val="000000"/>
          <w:sz w:val="28"/>
        </w:rPr>
        <w:t xml:space="preserve">надлежащий опыт и возможности </w:t>
      </w:r>
      <w:r w:rsidR="00BC4224" w:rsidRPr="00475B0C">
        <w:rPr>
          <w:color w:val="000000"/>
          <w:sz w:val="28"/>
        </w:rPr>
        <w:t>реализации</w:t>
      </w:r>
      <w:r w:rsidR="00BC4224">
        <w:rPr>
          <w:color w:val="000000"/>
          <w:sz w:val="28"/>
        </w:rPr>
        <w:t xml:space="preserve"> не только медицинского туристского</w:t>
      </w:r>
      <w:r w:rsidR="00BC4224" w:rsidRPr="00475B0C">
        <w:rPr>
          <w:color w:val="000000"/>
          <w:sz w:val="28"/>
        </w:rPr>
        <w:t xml:space="preserve"> продукт</w:t>
      </w:r>
      <w:r w:rsidR="00BC4224">
        <w:rPr>
          <w:color w:val="000000"/>
          <w:sz w:val="28"/>
        </w:rPr>
        <w:t>а, но и</w:t>
      </w:r>
      <w:r w:rsidR="00BC4224" w:rsidRPr="00BC4224">
        <w:rPr>
          <w:color w:val="000000"/>
          <w:sz w:val="28"/>
        </w:rPr>
        <w:t xml:space="preserve"> </w:t>
      </w:r>
      <w:r w:rsidR="00BC4224">
        <w:rPr>
          <w:color w:val="000000"/>
          <w:sz w:val="28"/>
        </w:rPr>
        <w:t>в целом туристского</w:t>
      </w:r>
      <w:r w:rsidR="00BC4224" w:rsidRPr="00475B0C">
        <w:rPr>
          <w:color w:val="000000"/>
          <w:sz w:val="28"/>
        </w:rPr>
        <w:t xml:space="preserve"> продукт</w:t>
      </w:r>
      <w:r w:rsidR="00BC4224">
        <w:rPr>
          <w:color w:val="000000"/>
          <w:sz w:val="28"/>
        </w:rPr>
        <w:t>а.</w:t>
      </w:r>
    </w:p>
    <w:p w:rsidR="00BC4224" w:rsidRDefault="00BC4224" w:rsidP="00BC422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BC4224">
        <w:rPr>
          <w:color w:val="000000"/>
          <w:sz w:val="28"/>
        </w:rPr>
        <w:t xml:space="preserve">Существуют две основные формы реализации </w:t>
      </w:r>
      <w:r>
        <w:rPr>
          <w:color w:val="000000"/>
          <w:sz w:val="28"/>
        </w:rPr>
        <w:t xml:space="preserve">медицинского </w:t>
      </w:r>
      <w:r w:rsidRPr="00BC4224">
        <w:rPr>
          <w:color w:val="000000"/>
          <w:sz w:val="28"/>
        </w:rPr>
        <w:t xml:space="preserve">туристского продукта: через собственные </w:t>
      </w:r>
      <w:r>
        <w:rPr>
          <w:color w:val="000000"/>
          <w:sz w:val="28"/>
        </w:rPr>
        <w:t>каналы продаж</w:t>
      </w:r>
      <w:r w:rsidRPr="00BC4224">
        <w:rPr>
          <w:color w:val="000000"/>
          <w:sz w:val="28"/>
        </w:rPr>
        <w:t xml:space="preserve"> и </w:t>
      </w:r>
      <w:r>
        <w:rPr>
          <w:color w:val="000000"/>
          <w:sz w:val="28"/>
        </w:rPr>
        <w:t>посредством</w:t>
      </w:r>
      <w:r w:rsidRPr="00BC4224">
        <w:rPr>
          <w:color w:val="000000"/>
          <w:sz w:val="28"/>
        </w:rPr>
        <w:t xml:space="preserve"> использования контрагентской сети.</w:t>
      </w:r>
      <w:r>
        <w:rPr>
          <w:color w:val="000000"/>
          <w:sz w:val="28"/>
        </w:rPr>
        <w:t xml:space="preserve"> </w:t>
      </w:r>
    </w:p>
    <w:p w:rsidR="00BC4224" w:rsidRPr="00BC4224" w:rsidRDefault="00BC4224" w:rsidP="00BC422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 w:rsidRPr="00BC4224">
        <w:rPr>
          <w:color w:val="000000"/>
          <w:sz w:val="28"/>
        </w:rPr>
        <w:t xml:space="preserve">Собственные </w:t>
      </w:r>
      <w:r>
        <w:rPr>
          <w:color w:val="000000"/>
          <w:sz w:val="28"/>
        </w:rPr>
        <w:t xml:space="preserve">каналы </w:t>
      </w:r>
      <w:r w:rsidRPr="00BC4224">
        <w:rPr>
          <w:color w:val="000000"/>
          <w:sz w:val="28"/>
        </w:rPr>
        <w:t xml:space="preserve">продаж </w:t>
      </w:r>
      <w:r>
        <w:rPr>
          <w:color w:val="000000"/>
          <w:sz w:val="28"/>
        </w:rPr>
        <w:t xml:space="preserve">– </w:t>
      </w:r>
      <w:r w:rsidRPr="00BC4224">
        <w:rPr>
          <w:color w:val="000000"/>
          <w:sz w:val="28"/>
        </w:rPr>
        <w:t xml:space="preserve">это </w:t>
      </w:r>
      <w:r>
        <w:rPr>
          <w:color w:val="000000"/>
          <w:sz w:val="28"/>
        </w:rPr>
        <w:t>филиалы или представительства туристского оператора</w:t>
      </w:r>
      <w:r w:rsidR="00470469">
        <w:rPr>
          <w:color w:val="000000"/>
          <w:sz w:val="28"/>
        </w:rPr>
        <w:t xml:space="preserve">, посредством </w:t>
      </w:r>
      <w:r>
        <w:rPr>
          <w:color w:val="000000"/>
          <w:sz w:val="28"/>
        </w:rPr>
        <w:t>которых</w:t>
      </w:r>
      <w:r w:rsidRPr="00BC4224">
        <w:rPr>
          <w:color w:val="000000"/>
          <w:sz w:val="28"/>
        </w:rPr>
        <w:t xml:space="preserve"> </w:t>
      </w:r>
      <w:r>
        <w:rPr>
          <w:color w:val="000000"/>
          <w:sz w:val="28"/>
        </w:rPr>
        <w:t>медицинский</w:t>
      </w:r>
      <w:r w:rsidRPr="00475B0C">
        <w:rPr>
          <w:color w:val="000000"/>
          <w:sz w:val="28"/>
        </w:rPr>
        <w:t xml:space="preserve"> туристский продукт</w:t>
      </w:r>
      <w:r>
        <w:rPr>
          <w:color w:val="000000"/>
          <w:sz w:val="28"/>
        </w:rPr>
        <w:t xml:space="preserve"> реализуется непосредственно медицинским туристам.</w:t>
      </w:r>
    </w:p>
    <w:p w:rsidR="00470469" w:rsidRDefault="00BC4224" w:rsidP="00470469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Контрагентская</w:t>
      </w:r>
      <w:r w:rsidRPr="00BC4224">
        <w:rPr>
          <w:color w:val="000000"/>
          <w:sz w:val="28"/>
        </w:rPr>
        <w:t xml:space="preserve"> сеть — это </w:t>
      </w:r>
      <w:r>
        <w:rPr>
          <w:color w:val="000000"/>
          <w:sz w:val="28"/>
        </w:rPr>
        <w:t>реализация медицинского туристского</w:t>
      </w:r>
      <w:r w:rsidRPr="00475B0C">
        <w:rPr>
          <w:color w:val="000000"/>
          <w:sz w:val="28"/>
        </w:rPr>
        <w:t xml:space="preserve"> продукт</w:t>
      </w:r>
      <w:r>
        <w:rPr>
          <w:color w:val="000000"/>
          <w:sz w:val="28"/>
        </w:rPr>
        <w:t xml:space="preserve">а </w:t>
      </w:r>
      <w:r w:rsidR="00470469">
        <w:rPr>
          <w:color w:val="000000"/>
          <w:sz w:val="28"/>
        </w:rPr>
        <w:t>через туристские агентства</w:t>
      </w:r>
      <w:r w:rsidRPr="00BC4224">
        <w:rPr>
          <w:color w:val="000000"/>
          <w:sz w:val="28"/>
        </w:rPr>
        <w:t xml:space="preserve">, т. е. </w:t>
      </w:r>
      <w:r w:rsidR="00470469">
        <w:rPr>
          <w:color w:val="000000"/>
          <w:sz w:val="28"/>
        </w:rPr>
        <w:t>путем посредничества</w:t>
      </w:r>
      <w:r>
        <w:rPr>
          <w:color w:val="000000"/>
          <w:sz w:val="28"/>
        </w:rPr>
        <w:t>.</w:t>
      </w:r>
      <w:r w:rsidR="00470469">
        <w:rPr>
          <w:color w:val="000000"/>
          <w:sz w:val="28"/>
        </w:rPr>
        <w:t xml:space="preserve"> </w:t>
      </w:r>
      <w:r w:rsidR="00470469" w:rsidRPr="00BC4224">
        <w:rPr>
          <w:color w:val="000000"/>
          <w:sz w:val="28"/>
        </w:rPr>
        <w:t xml:space="preserve">Использование контрагентских сетей — наиболее распространенная форма реализации </w:t>
      </w:r>
      <w:r w:rsidR="00470469">
        <w:rPr>
          <w:color w:val="000000"/>
          <w:sz w:val="28"/>
        </w:rPr>
        <w:t xml:space="preserve">в целом </w:t>
      </w:r>
      <w:r w:rsidR="00470469" w:rsidRPr="00BC4224">
        <w:rPr>
          <w:color w:val="000000"/>
          <w:sz w:val="28"/>
        </w:rPr>
        <w:t>туристского продукта.</w:t>
      </w:r>
    </w:p>
    <w:p w:rsidR="00287B94" w:rsidRDefault="00BC4224" w:rsidP="00287B94">
      <w:pPr>
        <w:pStyle w:val="msonospacingmailrucssattributepostfix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Кроме того, </w:t>
      </w:r>
      <w:r w:rsidR="00470469">
        <w:rPr>
          <w:color w:val="000000"/>
          <w:sz w:val="28"/>
        </w:rPr>
        <w:t xml:space="preserve">представляется </w:t>
      </w:r>
      <w:r>
        <w:rPr>
          <w:color w:val="000000"/>
          <w:sz w:val="28"/>
        </w:rPr>
        <w:t>необходи</w:t>
      </w:r>
      <w:r w:rsidR="00470469">
        <w:rPr>
          <w:color w:val="000000"/>
          <w:sz w:val="28"/>
        </w:rPr>
        <w:t>мым</w:t>
      </w:r>
      <w:r>
        <w:rPr>
          <w:color w:val="000000"/>
          <w:sz w:val="28"/>
        </w:rPr>
        <w:t xml:space="preserve"> п</w:t>
      </w:r>
      <w:r w:rsidR="00287B94">
        <w:rPr>
          <w:color w:val="000000"/>
          <w:sz w:val="28"/>
        </w:rPr>
        <w:t xml:space="preserve">ривлечение потенциальных партнеров и пациентов </w:t>
      </w:r>
      <w:r w:rsidR="00470469">
        <w:rPr>
          <w:color w:val="000000"/>
          <w:sz w:val="28"/>
        </w:rPr>
        <w:t>с помощью</w:t>
      </w:r>
      <w:r w:rsidR="00287B94">
        <w:rPr>
          <w:color w:val="000000"/>
          <w:sz w:val="28"/>
        </w:rPr>
        <w:t xml:space="preserve"> размещения информации о медицинском туристском продукте в различных каталогах, справочниках, журналах,</w:t>
      </w:r>
      <w:r>
        <w:rPr>
          <w:color w:val="000000"/>
          <w:sz w:val="28"/>
        </w:rPr>
        <w:t xml:space="preserve"> глоба</w:t>
      </w:r>
      <w:r w:rsidR="00470469">
        <w:rPr>
          <w:color w:val="000000"/>
          <w:sz w:val="28"/>
        </w:rPr>
        <w:t>льной сети Интернет, СМИ, а также у</w:t>
      </w:r>
      <w:r w:rsidR="00287B94">
        <w:rPr>
          <w:color w:val="000000"/>
          <w:sz w:val="28"/>
        </w:rPr>
        <w:t>частие в различных специализированных выставка</w:t>
      </w:r>
      <w:r w:rsidR="00470469">
        <w:rPr>
          <w:color w:val="000000"/>
          <w:sz w:val="28"/>
        </w:rPr>
        <w:t>х, конференциях, форумах и т.д.</w:t>
      </w: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>
      <w:pPr>
        <w:rPr>
          <w:rFonts w:ascii="Times New Roman" w:hAnsi="Times New Roman" w:cs="Times New Roman"/>
        </w:rPr>
      </w:pPr>
    </w:p>
    <w:p w:rsidR="00287B94" w:rsidRDefault="00287B94" w:rsidP="00433F71">
      <w:pPr>
        <w:pStyle w:val="3"/>
        <w:ind w:left="0" w:right="-49" w:firstLine="0"/>
        <w:jc w:val="left"/>
        <w:rPr>
          <w:szCs w:val="28"/>
        </w:rPr>
        <w:sectPr w:rsidR="00287B94" w:rsidSect="00195C65">
          <w:footerReference w:type="default" r:id="rId11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87B94" w:rsidRDefault="00BB7223" w:rsidP="00287B94">
      <w:pPr>
        <w:pStyle w:val="3"/>
        <w:ind w:left="0" w:right="-49" w:firstLine="0"/>
        <w:rPr>
          <w:szCs w:val="28"/>
        </w:rPr>
      </w:pPr>
      <w:r w:rsidRPr="00BB7223">
        <w:rPr>
          <w:noProof/>
          <w:szCs w:val="28"/>
        </w:rPr>
        <w:lastRenderedPageBreak/>
        <w:drawing>
          <wp:anchor distT="0" distB="0" distL="114300" distR="114300" simplePos="0" relativeHeight="251664384" behindDoc="1" locked="0" layoutInCell="1" allowOverlap="1" wp14:anchorId="5421F438" wp14:editId="35A2F5F7">
            <wp:simplePos x="0" y="0"/>
            <wp:positionH relativeFrom="column">
              <wp:posOffset>-377190</wp:posOffset>
            </wp:positionH>
            <wp:positionV relativeFrom="paragraph">
              <wp:posOffset>374015</wp:posOffset>
            </wp:positionV>
            <wp:extent cx="9995535" cy="5162550"/>
            <wp:effectExtent l="0" t="0" r="5715" b="0"/>
            <wp:wrapTight wrapText="bothSides">
              <wp:wrapPolygon edited="0">
                <wp:start x="0" y="0"/>
                <wp:lineTo x="0" y="21520"/>
                <wp:lineTo x="21571" y="21520"/>
                <wp:lineTo x="21571" y="0"/>
                <wp:lineTo x="0" y="0"/>
              </wp:wrapPolygon>
            </wp:wrapTight>
            <wp:docPr id="2" name="Рисунок 2" descr="C:\Users\rcrz\Desktop\Мед.турпродукт\Структур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crz\Desktop\Мед.турпродукт\Структура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5535" cy="516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7B94">
        <w:rPr>
          <w:szCs w:val="28"/>
        </w:rPr>
        <w:t>Структура медицинского туристского продукта</w:t>
      </w:r>
    </w:p>
    <w:p w:rsidR="00287B94" w:rsidRPr="00287B94" w:rsidRDefault="00287B94" w:rsidP="00287B94">
      <w:pPr>
        <w:pStyle w:val="3"/>
        <w:ind w:right="-49" w:firstLine="600"/>
        <w:jc w:val="both"/>
        <w:rPr>
          <w:szCs w:val="28"/>
        </w:rPr>
      </w:pPr>
    </w:p>
    <w:p w:rsidR="00287B94" w:rsidRPr="00433F71" w:rsidRDefault="00287B94" w:rsidP="00433F71">
      <w:pPr>
        <w:ind w:left="12744" w:firstLine="708"/>
        <w:rPr>
          <w:rFonts w:ascii="Times New Roman" w:hAnsi="Times New Roman" w:cs="Times New Roman"/>
          <w:sz w:val="20"/>
        </w:rPr>
      </w:pPr>
      <w:r w:rsidRPr="00433F71">
        <w:rPr>
          <w:rFonts w:ascii="Times New Roman" w:hAnsi="Times New Roman" w:cs="Times New Roman"/>
          <w:sz w:val="20"/>
        </w:rPr>
        <w:t>Рисунок 2</w:t>
      </w:r>
    </w:p>
    <w:p w:rsidR="00287B94" w:rsidRDefault="00287B94" w:rsidP="00287B94">
      <w:pPr>
        <w:ind w:firstLine="708"/>
        <w:jc w:val="both"/>
        <w:rPr>
          <w:sz w:val="28"/>
          <w:szCs w:val="28"/>
        </w:rPr>
        <w:sectPr w:rsidR="00287B94" w:rsidSect="00287B94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87B94" w:rsidRPr="00287B94" w:rsidRDefault="007A3FC3" w:rsidP="0028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рисунке №2 изображена с</w:t>
      </w:r>
      <w:r w:rsidR="00287B94" w:rsidRPr="00287B94">
        <w:rPr>
          <w:rFonts w:ascii="Times New Roman" w:hAnsi="Times New Roman" w:cs="Times New Roman"/>
          <w:sz w:val="28"/>
          <w:szCs w:val="28"/>
        </w:rPr>
        <w:t>труктура ме</w:t>
      </w:r>
      <w:r>
        <w:rPr>
          <w:rFonts w:ascii="Times New Roman" w:hAnsi="Times New Roman" w:cs="Times New Roman"/>
          <w:sz w:val="28"/>
          <w:szCs w:val="28"/>
        </w:rPr>
        <w:t xml:space="preserve">дицинского туристского продукта, которая </w:t>
      </w:r>
      <w:r w:rsidR="00287B94" w:rsidRPr="00287B94">
        <w:rPr>
          <w:rFonts w:ascii="Times New Roman" w:hAnsi="Times New Roman" w:cs="Times New Roman"/>
          <w:sz w:val="28"/>
          <w:szCs w:val="28"/>
        </w:rPr>
        <w:t xml:space="preserve">состоит из четырех основных элементов – </w:t>
      </w:r>
      <w:r w:rsidR="0002449E" w:rsidRPr="0002449E">
        <w:rPr>
          <w:rFonts w:ascii="Times New Roman" w:hAnsi="Times New Roman" w:cs="Times New Roman"/>
          <w:sz w:val="28"/>
        </w:rPr>
        <w:t>ЛМРСКЛ</w:t>
      </w:r>
      <w:r w:rsidR="00287B94" w:rsidRPr="00287B94">
        <w:rPr>
          <w:rFonts w:ascii="Times New Roman" w:hAnsi="Times New Roman" w:cs="Times New Roman"/>
          <w:sz w:val="28"/>
          <w:szCs w:val="28"/>
        </w:rPr>
        <w:t xml:space="preserve">, дополнительные услуги (лечебные), дополнительные услуги и товары. </w:t>
      </w:r>
    </w:p>
    <w:p w:rsidR="00287B94" w:rsidRPr="00287B94" w:rsidRDefault="0002449E" w:rsidP="0028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49E">
        <w:rPr>
          <w:rFonts w:ascii="Times New Roman" w:hAnsi="Times New Roman" w:cs="Times New Roman"/>
          <w:sz w:val="28"/>
        </w:rPr>
        <w:t>ЛМРСКЛ</w:t>
      </w:r>
      <w:r w:rsidRPr="00287B94">
        <w:rPr>
          <w:rFonts w:ascii="Times New Roman" w:hAnsi="Times New Roman" w:cs="Times New Roman"/>
          <w:sz w:val="28"/>
          <w:szCs w:val="28"/>
        </w:rPr>
        <w:t xml:space="preserve"> </w:t>
      </w:r>
      <w:r w:rsidR="00F20789">
        <w:rPr>
          <w:rFonts w:ascii="Times New Roman" w:hAnsi="Times New Roman" w:cs="Times New Roman"/>
          <w:sz w:val="28"/>
          <w:szCs w:val="28"/>
        </w:rPr>
        <w:t>формируется</w:t>
      </w:r>
      <w:r w:rsidR="00287B94" w:rsidRPr="00287B94">
        <w:rPr>
          <w:rFonts w:ascii="Times New Roman" w:hAnsi="Times New Roman" w:cs="Times New Roman"/>
          <w:sz w:val="28"/>
          <w:szCs w:val="28"/>
        </w:rPr>
        <w:t xml:space="preserve"> из медицинского туристского пакета, который в свою очередь состоит из четырех обязательных элементов – услуги </w:t>
      </w:r>
      <w:r>
        <w:rPr>
          <w:rFonts w:ascii="Times New Roman" w:hAnsi="Times New Roman" w:cs="Times New Roman"/>
          <w:sz w:val="28"/>
          <w:szCs w:val="28"/>
        </w:rPr>
        <w:t>МСКО</w:t>
      </w:r>
      <w:r w:rsidR="00287B94" w:rsidRPr="00287B94">
        <w:rPr>
          <w:rFonts w:ascii="Times New Roman" w:hAnsi="Times New Roman" w:cs="Times New Roman"/>
          <w:sz w:val="28"/>
          <w:szCs w:val="28"/>
        </w:rPr>
        <w:t xml:space="preserve">, транспорт, услуги размещения, трансфер. </w:t>
      </w:r>
    </w:p>
    <w:p w:rsidR="00287B94" w:rsidRPr="00287B94" w:rsidRDefault="008C5FBD" w:rsidP="0028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основных услуг</w:t>
      </w:r>
      <w:r w:rsidR="00671C90">
        <w:rPr>
          <w:rFonts w:ascii="Times New Roman" w:hAnsi="Times New Roman" w:cs="Times New Roman"/>
          <w:sz w:val="28"/>
          <w:szCs w:val="28"/>
        </w:rPr>
        <w:t>,</w:t>
      </w:r>
      <w:r w:rsidR="00F20789">
        <w:rPr>
          <w:rFonts w:ascii="Times New Roman" w:hAnsi="Times New Roman" w:cs="Times New Roman"/>
          <w:sz w:val="28"/>
          <w:szCs w:val="28"/>
        </w:rPr>
        <w:t xml:space="preserve"> </w:t>
      </w:r>
      <w:r w:rsidR="0002449E">
        <w:rPr>
          <w:rFonts w:ascii="Times New Roman" w:hAnsi="Times New Roman" w:cs="Times New Roman"/>
          <w:sz w:val="28"/>
          <w:szCs w:val="28"/>
        </w:rPr>
        <w:t>МСКО</w:t>
      </w:r>
      <w:r w:rsidR="00287B94" w:rsidRPr="00287B94">
        <w:rPr>
          <w:rFonts w:ascii="Times New Roman" w:hAnsi="Times New Roman" w:cs="Times New Roman"/>
          <w:sz w:val="28"/>
          <w:szCs w:val="28"/>
        </w:rPr>
        <w:t xml:space="preserve"> и туристские операторы </w:t>
      </w:r>
      <w:r>
        <w:rPr>
          <w:rFonts w:ascii="Times New Roman" w:hAnsi="Times New Roman" w:cs="Times New Roman"/>
          <w:sz w:val="28"/>
          <w:szCs w:val="28"/>
        </w:rPr>
        <w:t>могут реализовать</w:t>
      </w:r>
      <w:r w:rsidR="00287B94" w:rsidRPr="00287B94">
        <w:rPr>
          <w:rFonts w:ascii="Times New Roman" w:hAnsi="Times New Roman" w:cs="Times New Roman"/>
          <w:sz w:val="28"/>
          <w:szCs w:val="28"/>
        </w:rPr>
        <w:t xml:space="preserve"> свои дополнительные услуги, </w:t>
      </w:r>
      <w:r>
        <w:rPr>
          <w:rFonts w:ascii="Times New Roman" w:hAnsi="Times New Roman" w:cs="Times New Roman"/>
          <w:sz w:val="28"/>
          <w:szCs w:val="28"/>
        </w:rPr>
        <w:t>в результате которой</w:t>
      </w:r>
      <w:r w:rsidR="00287B94" w:rsidRPr="00287B94">
        <w:rPr>
          <w:rFonts w:ascii="Times New Roman" w:hAnsi="Times New Roman" w:cs="Times New Roman"/>
          <w:sz w:val="28"/>
          <w:szCs w:val="28"/>
        </w:rPr>
        <w:t xml:space="preserve"> </w:t>
      </w:r>
      <w:r w:rsidR="00671C90">
        <w:rPr>
          <w:rFonts w:ascii="Times New Roman" w:hAnsi="Times New Roman" w:cs="Times New Roman"/>
          <w:sz w:val="28"/>
          <w:szCs w:val="28"/>
        </w:rPr>
        <w:t>у каждой из сторон</w:t>
      </w:r>
      <w:r w:rsidR="00287B94" w:rsidRPr="00287B94">
        <w:rPr>
          <w:rFonts w:ascii="Times New Roman" w:hAnsi="Times New Roman" w:cs="Times New Roman"/>
          <w:sz w:val="28"/>
          <w:szCs w:val="28"/>
        </w:rPr>
        <w:t xml:space="preserve"> </w:t>
      </w:r>
      <w:r w:rsidR="00671C90">
        <w:rPr>
          <w:rFonts w:ascii="Times New Roman" w:hAnsi="Times New Roman" w:cs="Times New Roman"/>
          <w:sz w:val="28"/>
          <w:szCs w:val="28"/>
        </w:rPr>
        <w:t xml:space="preserve">появляется </w:t>
      </w:r>
      <w:r>
        <w:rPr>
          <w:rFonts w:ascii="Times New Roman" w:hAnsi="Times New Roman" w:cs="Times New Roman"/>
          <w:sz w:val="28"/>
          <w:szCs w:val="28"/>
        </w:rPr>
        <w:t>возможность получить сверхприбыль</w:t>
      </w:r>
      <w:r w:rsidR="00671C90">
        <w:rPr>
          <w:rFonts w:ascii="Times New Roman" w:hAnsi="Times New Roman" w:cs="Times New Roman"/>
          <w:sz w:val="28"/>
          <w:szCs w:val="28"/>
        </w:rPr>
        <w:t>.</w:t>
      </w:r>
      <w:r w:rsidR="00287B94" w:rsidRPr="00287B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7B94" w:rsidRDefault="00671C90" w:rsidP="00287B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того, т</w:t>
      </w:r>
      <w:r w:rsidR="00287B94" w:rsidRPr="00287B94">
        <w:rPr>
          <w:rFonts w:ascii="Times New Roman" w:hAnsi="Times New Roman" w:cs="Times New Roman"/>
          <w:sz w:val="28"/>
          <w:szCs w:val="28"/>
        </w:rPr>
        <w:t xml:space="preserve">уристский оператор имеет возможность реализовывать </w:t>
      </w:r>
      <w:r>
        <w:rPr>
          <w:rFonts w:ascii="Times New Roman" w:hAnsi="Times New Roman" w:cs="Times New Roman"/>
          <w:sz w:val="28"/>
          <w:szCs w:val="28"/>
        </w:rPr>
        <w:t xml:space="preserve">туристские </w:t>
      </w:r>
      <w:r w:rsidR="00287B94" w:rsidRPr="00287B94">
        <w:rPr>
          <w:rFonts w:ascii="Times New Roman" w:hAnsi="Times New Roman" w:cs="Times New Roman"/>
          <w:sz w:val="28"/>
          <w:szCs w:val="28"/>
        </w:rPr>
        <w:t>товары, которые могут быть востребованы пациентом во время поездки.</w:t>
      </w:r>
    </w:p>
    <w:p w:rsidR="00287B94" w:rsidRDefault="00287B94" w:rsidP="00287B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7B94" w:rsidRDefault="00287B94" w:rsidP="00287B94">
      <w:pPr>
        <w:pStyle w:val="3"/>
        <w:ind w:left="0" w:right="-49" w:firstLine="0"/>
        <w:rPr>
          <w:szCs w:val="28"/>
        </w:rPr>
      </w:pPr>
      <w:r>
        <w:rPr>
          <w:szCs w:val="28"/>
        </w:rPr>
        <w:t>Алгоритм действий медицинского туриста при приобретении медицинского туристского продукта</w:t>
      </w:r>
    </w:p>
    <w:p w:rsidR="00E269A5" w:rsidRDefault="00E269A5" w:rsidP="008E4464">
      <w:pPr>
        <w:pStyle w:val="3"/>
        <w:ind w:left="0" w:right="-49" w:firstLine="0"/>
        <w:jc w:val="left"/>
        <w:rPr>
          <w:szCs w:val="28"/>
        </w:rPr>
      </w:pPr>
    </w:p>
    <w:p w:rsidR="00E269A5" w:rsidRDefault="008E4464" w:rsidP="00E26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избежание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 </w:t>
      </w:r>
      <w:r w:rsidRPr="00E269A5">
        <w:rPr>
          <w:rFonts w:ascii="Times New Roman" w:hAnsi="Times New Roman" w:cs="Times New Roman"/>
          <w:sz w:val="28"/>
          <w:szCs w:val="28"/>
        </w:rPr>
        <w:t xml:space="preserve">всякого рода рисков 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причинения вреда жизни и здоровью, связанных с пребыванием на территории иностранного государства во время туристической </w:t>
      </w:r>
      <w:r w:rsidR="009D2A28">
        <w:rPr>
          <w:rFonts w:ascii="Times New Roman" w:hAnsi="Times New Roman" w:cs="Times New Roman"/>
          <w:sz w:val="28"/>
          <w:szCs w:val="28"/>
        </w:rPr>
        <w:t xml:space="preserve">или оздоровительной 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поездки и возможностью использования всего комплекса правовых гарантий для защиты </w:t>
      </w:r>
      <w:r w:rsidRPr="00E269A5">
        <w:rPr>
          <w:rFonts w:ascii="Times New Roman" w:hAnsi="Times New Roman" w:cs="Times New Roman"/>
          <w:sz w:val="28"/>
          <w:szCs w:val="28"/>
        </w:rPr>
        <w:t xml:space="preserve">собственных 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прав </w:t>
      </w:r>
      <w:r>
        <w:rPr>
          <w:rFonts w:ascii="Times New Roman" w:hAnsi="Times New Roman" w:cs="Times New Roman"/>
          <w:sz w:val="28"/>
          <w:szCs w:val="28"/>
        </w:rPr>
        <w:t>установленным законодательством</w:t>
      </w:r>
      <w:r w:rsidR="009D2A28">
        <w:rPr>
          <w:rFonts w:ascii="Times New Roman" w:hAnsi="Times New Roman" w:cs="Times New Roman"/>
          <w:sz w:val="28"/>
          <w:szCs w:val="28"/>
        </w:rPr>
        <w:t xml:space="preserve"> своей страны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 выборе 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медицинского </w:t>
      </w:r>
      <w:r>
        <w:rPr>
          <w:rFonts w:ascii="Times New Roman" w:hAnsi="Times New Roman" w:cs="Times New Roman"/>
          <w:sz w:val="28"/>
          <w:szCs w:val="28"/>
        </w:rPr>
        <w:t>туристского продукта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медиц</w:t>
      </w:r>
      <w:r w:rsidR="00E82836">
        <w:rPr>
          <w:rFonts w:ascii="Times New Roman" w:hAnsi="Times New Roman" w:cs="Times New Roman"/>
          <w:sz w:val="28"/>
          <w:szCs w:val="28"/>
        </w:rPr>
        <w:t>инскому туристу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нужно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 ответственно относиться не только к выбору </w:t>
      </w:r>
      <w:r>
        <w:rPr>
          <w:rFonts w:ascii="Times New Roman" w:hAnsi="Times New Roman" w:cs="Times New Roman"/>
          <w:sz w:val="28"/>
          <w:szCs w:val="28"/>
        </w:rPr>
        <w:t xml:space="preserve">МСКО и </w:t>
      </w:r>
      <w:r w:rsidR="00E82836">
        <w:rPr>
          <w:rFonts w:ascii="Times New Roman" w:hAnsi="Times New Roman" w:cs="Times New Roman"/>
          <w:sz w:val="28"/>
          <w:szCs w:val="28"/>
        </w:rPr>
        <w:t>туристского оператора</w:t>
      </w:r>
      <w:r w:rsidR="00E269A5" w:rsidRPr="00E269A5">
        <w:rPr>
          <w:rFonts w:ascii="Times New Roman" w:hAnsi="Times New Roman" w:cs="Times New Roman"/>
          <w:sz w:val="28"/>
          <w:szCs w:val="28"/>
        </w:rPr>
        <w:t xml:space="preserve">, но и к формированию самого </w:t>
      </w:r>
      <w:r w:rsidRPr="00E269A5">
        <w:rPr>
          <w:rFonts w:ascii="Times New Roman" w:hAnsi="Times New Roman" w:cs="Times New Roman"/>
          <w:sz w:val="28"/>
          <w:szCs w:val="28"/>
        </w:rPr>
        <w:t xml:space="preserve">медицинского </w:t>
      </w:r>
      <w:r>
        <w:rPr>
          <w:rFonts w:ascii="Times New Roman" w:hAnsi="Times New Roman" w:cs="Times New Roman"/>
          <w:sz w:val="28"/>
          <w:szCs w:val="28"/>
        </w:rPr>
        <w:t>туристского продукта</w:t>
      </w:r>
      <w:r w:rsidR="00E269A5" w:rsidRPr="00E269A5">
        <w:rPr>
          <w:rFonts w:ascii="Times New Roman" w:hAnsi="Times New Roman" w:cs="Times New Roman"/>
          <w:sz w:val="28"/>
          <w:szCs w:val="28"/>
        </w:rPr>
        <w:t>.</w:t>
      </w:r>
    </w:p>
    <w:p w:rsidR="008E4464" w:rsidRDefault="008E4464" w:rsidP="00E269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464">
        <w:rPr>
          <w:rFonts w:ascii="Times New Roman" w:hAnsi="Times New Roman" w:cs="Times New Roman"/>
          <w:sz w:val="28"/>
          <w:szCs w:val="28"/>
        </w:rPr>
        <w:t xml:space="preserve">Приобретая </w:t>
      </w:r>
      <w:r w:rsidR="00E82836">
        <w:rPr>
          <w:rFonts w:ascii="Times New Roman" w:hAnsi="Times New Roman" w:cs="Times New Roman"/>
          <w:sz w:val="28"/>
          <w:szCs w:val="28"/>
        </w:rPr>
        <w:t>медицинский</w:t>
      </w:r>
      <w:r w:rsidRPr="00E269A5">
        <w:rPr>
          <w:rFonts w:ascii="Times New Roman" w:hAnsi="Times New Roman" w:cs="Times New Roman"/>
          <w:sz w:val="28"/>
          <w:szCs w:val="28"/>
        </w:rPr>
        <w:t xml:space="preserve"> </w:t>
      </w:r>
      <w:r w:rsidR="00E82836">
        <w:rPr>
          <w:rFonts w:ascii="Times New Roman" w:hAnsi="Times New Roman" w:cs="Times New Roman"/>
          <w:sz w:val="28"/>
          <w:szCs w:val="28"/>
        </w:rPr>
        <w:t>туристский продукт</w:t>
      </w:r>
      <w:r w:rsidRPr="008E4464">
        <w:rPr>
          <w:rFonts w:ascii="Times New Roman" w:hAnsi="Times New Roman" w:cs="Times New Roman"/>
          <w:sz w:val="28"/>
          <w:szCs w:val="28"/>
        </w:rPr>
        <w:t xml:space="preserve">, </w:t>
      </w:r>
      <w:r w:rsidR="00E82836">
        <w:rPr>
          <w:rFonts w:ascii="Times New Roman" w:hAnsi="Times New Roman" w:cs="Times New Roman"/>
          <w:sz w:val="28"/>
          <w:szCs w:val="28"/>
        </w:rPr>
        <w:t>пациенту</w:t>
      </w:r>
      <w:r w:rsidRPr="008E44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необходимо</w:t>
      </w:r>
      <w:r w:rsidRPr="008E44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внимательно ознакомиться</w:t>
      </w:r>
      <w:r w:rsidRPr="008E44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информацией</w:t>
      </w:r>
      <w:r w:rsidRPr="008E4464">
        <w:rPr>
          <w:rFonts w:ascii="Times New Roman" w:hAnsi="Times New Roman" w:cs="Times New Roman"/>
          <w:sz w:val="28"/>
          <w:szCs w:val="28"/>
        </w:rPr>
        <w:t>, кот</w:t>
      </w:r>
      <w:r w:rsidR="00E82836">
        <w:rPr>
          <w:rFonts w:ascii="Times New Roman" w:hAnsi="Times New Roman" w:cs="Times New Roman"/>
          <w:sz w:val="28"/>
          <w:szCs w:val="28"/>
        </w:rPr>
        <w:t>орую предоставляет туристский оператор, чтобы сделать правильный выбор.</w:t>
      </w:r>
    </w:p>
    <w:p w:rsidR="008B24E2" w:rsidRDefault="00E82836" w:rsidP="008B24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836">
        <w:rPr>
          <w:rFonts w:ascii="Times New Roman" w:hAnsi="Times New Roman" w:cs="Times New Roman"/>
          <w:sz w:val="28"/>
          <w:szCs w:val="28"/>
        </w:rPr>
        <w:t xml:space="preserve">Перед </w:t>
      </w:r>
      <w:r>
        <w:rPr>
          <w:rFonts w:ascii="Times New Roman" w:hAnsi="Times New Roman" w:cs="Times New Roman"/>
          <w:sz w:val="28"/>
          <w:szCs w:val="28"/>
        </w:rPr>
        <w:t>подписанием</w:t>
      </w:r>
      <w:r w:rsidRPr="00E82836">
        <w:rPr>
          <w:rFonts w:ascii="Times New Roman" w:hAnsi="Times New Roman" w:cs="Times New Roman"/>
          <w:sz w:val="28"/>
          <w:szCs w:val="28"/>
        </w:rPr>
        <w:t xml:space="preserve"> договора </w:t>
      </w:r>
      <w:r>
        <w:rPr>
          <w:rFonts w:ascii="Times New Roman" w:hAnsi="Times New Roman" w:cs="Times New Roman"/>
          <w:sz w:val="28"/>
          <w:szCs w:val="28"/>
        </w:rPr>
        <w:t>медицинскому туристу</w:t>
      </w:r>
      <w:r w:rsidRPr="00E82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нужно</w:t>
      </w:r>
      <w:r w:rsidRPr="00E82836">
        <w:rPr>
          <w:rFonts w:ascii="Times New Roman" w:hAnsi="Times New Roman" w:cs="Times New Roman"/>
          <w:sz w:val="28"/>
          <w:szCs w:val="28"/>
        </w:rPr>
        <w:t xml:space="preserve"> четко </w:t>
      </w:r>
      <w:r>
        <w:rPr>
          <w:rFonts w:ascii="Times New Roman" w:hAnsi="Times New Roman" w:cs="Times New Roman"/>
          <w:sz w:val="28"/>
          <w:szCs w:val="28"/>
        </w:rPr>
        <w:t>объяснить</w:t>
      </w:r>
      <w:r w:rsidRPr="00E82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туристскому оператору </w:t>
      </w:r>
      <w:r w:rsidR="009D2A28">
        <w:rPr>
          <w:rFonts w:ascii="Times New Roman" w:hAnsi="Times New Roman" w:cs="Times New Roman"/>
          <w:sz w:val="28"/>
          <w:szCs w:val="28"/>
        </w:rPr>
        <w:t>цели своей</w:t>
      </w:r>
      <w:r w:rsidRPr="00E82836">
        <w:rPr>
          <w:rFonts w:ascii="Times New Roman" w:hAnsi="Times New Roman" w:cs="Times New Roman"/>
          <w:sz w:val="28"/>
          <w:szCs w:val="28"/>
        </w:rPr>
        <w:t xml:space="preserve"> </w:t>
      </w:r>
      <w:r w:rsidR="009D2A28">
        <w:rPr>
          <w:rFonts w:ascii="Times New Roman" w:hAnsi="Times New Roman" w:cs="Times New Roman"/>
          <w:sz w:val="28"/>
          <w:szCs w:val="28"/>
        </w:rPr>
        <w:t>поездки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E82836">
        <w:rPr>
          <w:rFonts w:ascii="Times New Roman" w:hAnsi="Times New Roman" w:cs="Times New Roman"/>
          <w:sz w:val="28"/>
          <w:szCs w:val="28"/>
        </w:rPr>
        <w:t xml:space="preserve">ри </w:t>
      </w:r>
      <w:r>
        <w:rPr>
          <w:rFonts w:ascii="Times New Roman" w:hAnsi="Times New Roman" w:cs="Times New Roman"/>
          <w:sz w:val="28"/>
          <w:szCs w:val="28"/>
        </w:rPr>
        <w:t xml:space="preserve">формировании </w:t>
      </w:r>
      <w:r w:rsidRPr="00E269A5">
        <w:rPr>
          <w:rFonts w:ascii="Times New Roman" w:hAnsi="Times New Roman" w:cs="Times New Roman"/>
          <w:sz w:val="28"/>
          <w:szCs w:val="28"/>
        </w:rPr>
        <w:t xml:space="preserve">медицинского </w:t>
      </w:r>
      <w:r>
        <w:rPr>
          <w:rFonts w:ascii="Times New Roman" w:hAnsi="Times New Roman" w:cs="Times New Roman"/>
          <w:sz w:val="28"/>
          <w:szCs w:val="28"/>
        </w:rPr>
        <w:t>туристского продукта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туристский оператор</w:t>
      </w:r>
      <w:r w:rsidRPr="00E82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помимо своих услуг должен </w:t>
      </w:r>
      <w:r w:rsidRPr="00E82836">
        <w:rPr>
          <w:rFonts w:ascii="Times New Roman" w:hAnsi="Times New Roman" w:cs="Times New Roman"/>
          <w:sz w:val="28"/>
          <w:szCs w:val="28"/>
        </w:rPr>
        <w:t xml:space="preserve">дать полную и достоверную информацию об услугах </w:t>
      </w:r>
      <w:r>
        <w:rPr>
          <w:rFonts w:ascii="Times New Roman" w:hAnsi="Times New Roman" w:cs="Times New Roman"/>
          <w:sz w:val="28"/>
          <w:szCs w:val="28"/>
        </w:rPr>
        <w:t>предлагаемой медицинской</w:t>
      </w:r>
      <w:r w:rsidRPr="00E828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E828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Пациент</w:t>
      </w:r>
      <w:r w:rsidR="008B24E2">
        <w:rPr>
          <w:rFonts w:ascii="Times New Roman" w:hAnsi="Times New Roman" w:cs="Times New Roman"/>
          <w:sz w:val="28"/>
          <w:szCs w:val="28"/>
        </w:rPr>
        <w:t>у</w:t>
      </w:r>
      <w:r w:rsidRPr="00E82836">
        <w:rPr>
          <w:rFonts w:ascii="Times New Roman" w:hAnsi="Times New Roman" w:cs="Times New Roman"/>
          <w:sz w:val="28"/>
          <w:szCs w:val="28"/>
        </w:rPr>
        <w:t xml:space="preserve">, в свою очередь, </w:t>
      </w:r>
      <w:r w:rsidR="008B24E2">
        <w:rPr>
          <w:rFonts w:ascii="Times New Roman" w:hAnsi="Times New Roman" w:cs="Times New Roman"/>
          <w:sz w:val="28"/>
          <w:szCs w:val="28"/>
        </w:rPr>
        <w:t>необходимо</w:t>
      </w:r>
      <w:r w:rsidRPr="00E82836">
        <w:rPr>
          <w:rFonts w:ascii="Times New Roman" w:hAnsi="Times New Roman" w:cs="Times New Roman"/>
          <w:sz w:val="28"/>
          <w:szCs w:val="28"/>
        </w:rPr>
        <w:t xml:space="preserve"> внимательно </w:t>
      </w:r>
      <w:r w:rsidR="008B24E2" w:rsidRPr="008B24E2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 w:rsidR="008B24E2">
        <w:rPr>
          <w:rFonts w:ascii="Times New Roman" w:hAnsi="Times New Roman" w:cs="Times New Roman"/>
          <w:sz w:val="28"/>
          <w:szCs w:val="28"/>
        </w:rPr>
        <w:t>набор</w:t>
      </w:r>
      <w:r w:rsidRPr="00E82836">
        <w:rPr>
          <w:rFonts w:ascii="Times New Roman" w:hAnsi="Times New Roman" w:cs="Times New Roman"/>
          <w:sz w:val="28"/>
          <w:szCs w:val="28"/>
        </w:rPr>
        <w:t xml:space="preserve"> предложенных медицинск</w:t>
      </w:r>
      <w:r w:rsidR="008B24E2">
        <w:rPr>
          <w:rFonts w:ascii="Times New Roman" w:hAnsi="Times New Roman" w:cs="Times New Roman"/>
          <w:sz w:val="28"/>
          <w:szCs w:val="28"/>
        </w:rPr>
        <w:t xml:space="preserve">их услуг </w:t>
      </w:r>
      <w:r w:rsidR="008B24E2" w:rsidRPr="00E82836">
        <w:rPr>
          <w:rFonts w:ascii="Times New Roman" w:hAnsi="Times New Roman" w:cs="Times New Roman"/>
          <w:sz w:val="28"/>
          <w:szCs w:val="28"/>
        </w:rPr>
        <w:t>и убедиться</w:t>
      </w:r>
      <w:r w:rsidRPr="00E82836">
        <w:rPr>
          <w:rFonts w:ascii="Times New Roman" w:hAnsi="Times New Roman" w:cs="Times New Roman"/>
          <w:sz w:val="28"/>
          <w:szCs w:val="28"/>
        </w:rPr>
        <w:t xml:space="preserve">, что </w:t>
      </w:r>
      <w:r w:rsidR="00062A79">
        <w:rPr>
          <w:rFonts w:ascii="Times New Roman" w:hAnsi="Times New Roman" w:cs="Times New Roman"/>
          <w:sz w:val="28"/>
          <w:szCs w:val="28"/>
        </w:rPr>
        <w:t xml:space="preserve">они </w:t>
      </w:r>
      <w:r w:rsidRPr="00E82836">
        <w:rPr>
          <w:rFonts w:ascii="Times New Roman" w:hAnsi="Times New Roman" w:cs="Times New Roman"/>
          <w:sz w:val="28"/>
          <w:szCs w:val="28"/>
        </w:rPr>
        <w:t>приемлемы, безопасны и не противопоказаны</w:t>
      </w:r>
      <w:r w:rsidR="009D2A28">
        <w:rPr>
          <w:rFonts w:ascii="Times New Roman" w:hAnsi="Times New Roman" w:cs="Times New Roman"/>
          <w:sz w:val="28"/>
          <w:szCs w:val="28"/>
        </w:rPr>
        <w:t xml:space="preserve"> ему</w:t>
      </w:r>
      <w:r w:rsidRPr="00E82836">
        <w:rPr>
          <w:rFonts w:ascii="Times New Roman" w:hAnsi="Times New Roman" w:cs="Times New Roman"/>
          <w:sz w:val="28"/>
          <w:szCs w:val="28"/>
        </w:rPr>
        <w:t xml:space="preserve">. Для этого </w:t>
      </w:r>
      <w:r w:rsidR="008B24E2">
        <w:rPr>
          <w:rFonts w:ascii="Times New Roman" w:hAnsi="Times New Roman" w:cs="Times New Roman"/>
          <w:sz w:val="28"/>
          <w:szCs w:val="28"/>
        </w:rPr>
        <w:t>желательно</w:t>
      </w:r>
      <w:r w:rsidRPr="00E82836">
        <w:rPr>
          <w:rFonts w:ascii="Times New Roman" w:hAnsi="Times New Roman" w:cs="Times New Roman"/>
          <w:sz w:val="28"/>
          <w:szCs w:val="28"/>
        </w:rPr>
        <w:t xml:space="preserve"> </w:t>
      </w:r>
      <w:r w:rsidR="008B24E2">
        <w:rPr>
          <w:rFonts w:ascii="Times New Roman" w:hAnsi="Times New Roman" w:cs="Times New Roman"/>
          <w:sz w:val="28"/>
          <w:szCs w:val="28"/>
        </w:rPr>
        <w:t>проконсультироваться</w:t>
      </w:r>
      <w:r w:rsidRPr="00E82836">
        <w:rPr>
          <w:rFonts w:ascii="Times New Roman" w:hAnsi="Times New Roman" w:cs="Times New Roman"/>
          <w:sz w:val="28"/>
          <w:szCs w:val="28"/>
        </w:rPr>
        <w:t xml:space="preserve"> с лечащим врачом.</w:t>
      </w:r>
    </w:p>
    <w:p w:rsidR="00062A79" w:rsidRPr="00062A79" w:rsidRDefault="008B24E2" w:rsidP="00062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шагом</w:t>
      </w:r>
      <w:r w:rsidRPr="008B24E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является заключение </w:t>
      </w:r>
      <w:r w:rsidRPr="008B24E2">
        <w:rPr>
          <w:rFonts w:ascii="Times New Roman" w:hAnsi="Times New Roman" w:cs="Times New Roman"/>
          <w:sz w:val="28"/>
          <w:szCs w:val="28"/>
        </w:rPr>
        <w:t>договор</w:t>
      </w:r>
      <w:r>
        <w:rPr>
          <w:rFonts w:ascii="Times New Roman" w:hAnsi="Times New Roman" w:cs="Times New Roman"/>
          <w:sz w:val="28"/>
          <w:szCs w:val="28"/>
        </w:rPr>
        <w:t>а и оплата. Важно помнить, что у</w:t>
      </w:r>
      <w:r w:rsidRPr="008B24E2">
        <w:rPr>
          <w:rFonts w:ascii="Times New Roman" w:hAnsi="Times New Roman" w:cs="Times New Roman"/>
          <w:sz w:val="28"/>
          <w:szCs w:val="28"/>
        </w:rPr>
        <w:t xml:space="preserve">слуги </w:t>
      </w:r>
      <w:r>
        <w:rPr>
          <w:rFonts w:ascii="Times New Roman" w:hAnsi="Times New Roman" w:cs="Times New Roman"/>
          <w:sz w:val="28"/>
          <w:szCs w:val="28"/>
        </w:rPr>
        <w:t>медицинской организации </w:t>
      </w:r>
      <w:r w:rsidRPr="008B24E2">
        <w:rPr>
          <w:rFonts w:ascii="Times New Roman" w:hAnsi="Times New Roman" w:cs="Times New Roman"/>
          <w:sz w:val="28"/>
          <w:szCs w:val="28"/>
        </w:rPr>
        <w:t xml:space="preserve">не входят в </w:t>
      </w:r>
      <w:r>
        <w:rPr>
          <w:rFonts w:ascii="Times New Roman" w:hAnsi="Times New Roman" w:cs="Times New Roman"/>
          <w:sz w:val="28"/>
          <w:szCs w:val="28"/>
        </w:rPr>
        <w:t>общую стоимость</w:t>
      </w:r>
      <w:r w:rsidRPr="008B24E2">
        <w:rPr>
          <w:rFonts w:ascii="Times New Roman" w:hAnsi="Times New Roman" w:cs="Times New Roman"/>
          <w:sz w:val="28"/>
          <w:szCs w:val="28"/>
        </w:rPr>
        <w:t xml:space="preserve"> </w:t>
      </w:r>
      <w:r w:rsidRPr="00E269A5">
        <w:rPr>
          <w:rFonts w:ascii="Times New Roman" w:hAnsi="Times New Roman" w:cs="Times New Roman"/>
          <w:sz w:val="28"/>
          <w:szCs w:val="28"/>
        </w:rPr>
        <w:t xml:space="preserve">медицинского </w:t>
      </w:r>
      <w:r w:rsidRPr="008B24E2">
        <w:rPr>
          <w:rFonts w:ascii="Times New Roman" w:hAnsi="Times New Roman" w:cs="Times New Roman"/>
          <w:sz w:val="28"/>
          <w:szCs w:val="28"/>
        </w:rPr>
        <w:t>туристского продукта,</w:t>
      </w:r>
      <w:r w:rsidRPr="008B24E2">
        <w:rPr>
          <w:rFonts w:ascii="Times New Roman" w:hAnsi="Times New Roman" w:cs="Times New Roman"/>
          <w:sz w:val="28"/>
          <w:szCs w:val="28"/>
        </w:rPr>
        <w:t xml:space="preserve"> </w:t>
      </w:r>
      <w:r w:rsidRPr="008B24E2">
        <w:rPr>
          <w:rFonts w:ascii="Times New Roman" w:hAnsi="Times New Roman" w:cs="Times New Roman"/>
          <w:sz w:val="28"/>
          <w:szCs w:val="28"/>
        </w:rPr>
        <w:t>которая указана в договоре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24E2">
        <w:rPr>
          <w:rFonts w:ascii="Times New Roman" w:hAnsi="Times New Roman" w:cs="Times New Roman"/>
          <w:sz w:val="28"/>
          <w:szCs w:val="28"/>
        </w:rPr>
        <w:t xml:space="preserve"> соответственно, </w:t>
      </w:r>
      <w:r>
        <w:rPr>
          <w:rFonts w:ascii="Times New Roman" w:hAnsi="Times New Roman" w:cs="Times New Roman"/>
          <w:sz w:val="28"/>
          <w:szCs w:val="28"/>
        </w:rPr>
        <w:t>пациент оплачивает их</w:t>
      </w:r>
      <w:r w:rsidRPr="008B24E2">
        <w:rPr>
          <w:rFonts w:ascii="Times New Roman" w:hAnsi="Times New Roman" w:cs="Times New Roman"/>
          <w:sz w:val="28"/>
          <w:szCs w:val="28"/>
        </w:rPr>
        <w:t xml:space="preserve"> в стране пребывания самостоятельно</w:t>
      </w:r>
      <w:r w:rsidR="00384CBF">
        <w:rPr>
          <w:rFonts w:ascii="Times New Roman" w:hAnsi="Times New Roman" w:cs="Times New Roman"/>
          <w:sz w:val="28"/>
          <w:szCs w:val="28"/>
        </w:rPr>
        <w:t>.</w:t>
      </w:r>
      <w:r w:rsidR="00062A79">
        <w:rPr>
          <w:rFonts w:ascii="Times New Roman" w:hAnsi="Times New Roman" w:cs="Times New Roman"/>
          <w:sz w:val="28"/>
          <w:szCs w:val="28"/>
        </w:rPr>
        <w:t xml:space="preserve"> Медицинскому туристу важно понимать, что, </w:t>
      </w:r>
      <w:r w:rsidR="00062A79" w:rsidRPr="00062A79">
        <w:rPr>
          <w:rFonts w:ascii="Times New Roman" w:hAnsi="Times New Roman" w:cs="Times New Roman"/>
          <w:sz w:val="28"/>
          <w:szCs w:val="28"/>
        </w:rPr>
        <w:t>выбирая о</w:t>
      </w:r>
      <w:r w:rsidR="00062A79">
        <w:rPr>
          <w:rFonts w:ascii="Times New Roman" w:hAnsi="Times New Roman" w:cs="Times New Roman"/>
          <w:sz w:val="28"/>
          <w:szCs w:val="28"/>
        </w:rPr>
        <w:t xml:space="preserve">пределенные услуги медицинской организации </w:t>
      </w:r>
      <w:r w:rsidR="00062A79" w:rsidRPr="00062A79">
        <w:rPr>
          <w:rFonts w:ascii="Times New Roman" w:hAnsi="Times New Roman" w:cs="Times New Roman"/>
          <w:sz w:val="28"/>
          <w:szCs w:val="28"/>
        </w:rPr>
        <w:t>и оплачивая их на месте</w:t>
      </w:r>
      <w:r w:rsidR="00062A79">
        <w:rPr>
          <w:rFonts w:ascii="Times New Roman" w:hAnsi="Times New Roman" w:cs="Times New Roman"/>
          <w:sz w:val="28"/>
          <w:szCs w:val="28"/>
        </w:rPr>
        <w:t xml:space="preserve"> пребывания, пациент </w:t>
      </w:r>
      <w:r w:rsidR="00062A79" w:rsidRPr="00062A79">
        <w:rPr>
          <w:rFonts w:ascii="Times New Roman" w:hAnsi="Times New Roman" w:cs="Times New Roman"/>
          <w:sz w:val="28"/>
          <w:szCs w:val="28"/>
        </w:rPr>
        <w:t>сам оценивает состояние своего здоровья в данный момент и необходимость этих услуг для него.</w:t>
      </w:r>
    </w:p>
    <w:p w:rsidR="00062A79" w:rsidRDefault="00062A79" w:rsidP="00062A79">
      <w:pPr>
        <w:spacing w:after="0" w:line="240" w:lineRule="auto"/>
        <w:ind w:firstLine="709"/>
        <w:jc w:val="both"/>
        <w:rPr>
          <w:rFonts w:ascii="Arial" w:hAnsi="Arial" w:cs="Arial"/>
          <w:color w:val="555555"/>
          <w:shd w:val="clear" w:color="auto" w:fill="FFFFFF"/>
        </w:rPr>
      </w:pPr>
    </w:p>
    <w:p w:rsidR="00062A79" w:rsidRPr="00062A79" w:rsidRDefault="00062A79" w:rsidP="00062A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287B94">
      <w:pPr>
        <w:rPr>
          <w:rFonts w:ascii="Times New Roman" w:hAnsi="Times New Roman" w:cs="Times New Roman"/>
        </w:rPr>
      </w:pPr>
      <w:r w:rsidRPr="001B222F"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357D9D0F" wp14:editId="2EFF17E0">
            <wp:simplePos x="0" y="0"/>
            <wp:positionH relativeFrom="column">
              <wp:posOffset>205740</wp:posOffset>
            </wp:positionH>
            <wp:positionV relativeFrom="paragraph">
              <wp:posOffset>26670</wp:posOffset>
            </wp:positionV>
            <wp:extent cx="5076825" cy="5076825"/>
            <wp:effectExtent l="0" t="0" r="9525" b="9525"/>
            <wp:wrapTight wrapText="bothSides">
              <wp:wrapPolygon edited="0">
                <wp:start x="0" y="0"/>
                <wp:lineTo x="0" y="21559"/>
                <wp:lineTo x="21559" y="21559"/>
                <wp:lineTo x="21559" y="0"/>
                <wp:lineTo x="0" y="0"/>
              </wp:wrapPolygon>
            </wp:wrapTight>
            <wp:docPr id="11" name="Рисунок 11" descr="C:\Users\rcrz\Desktop\кккк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crz\Desktop\ккккк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433F71" w:rsidRPr="00433F71" w:rsidRDefault="00433F71" w:rsidP="00433F71">
      <w:pPr>
        <w:rPr>
          <w:rFonts w:ascii="Times New Roman" w:hAnsi="Times New Roman" w:cs="Times New Roman"/>
        </w:rPr>
      </w:pPr>
    </w:p>
    <w:p w:rsidR="00795028" w:rsidRDefault="00795028" w:rsidP="00795028">
      <w:pPr>
        <w:rPr>
          <w:rFonts w:ascii="Times New Roman" w:hAnsi="Times New Roman" w:cs="Times New Roman"/>
          <w:sz w:val="20"/>
        </w:rPr>
      </w:pPr>
    </w:p>
    <w:p w:rsidR="00433F71" w:rsidRPr="00433F71" w:rsidRDefault="00433F71" w:rsidP="00795028">
      <w:pPr>
        <w:rPr>
          <w:rFonts w:ascii="Times New Roman" w:hAnsi="Times New Roman" w:cs="Times New Roman"/>
          <w:sz w:val="20"/>
        </w:rPr>
      </w:pPr>
      <w:r w:rsidRPr="00433F71">
        <w:rPr>
          <w:rFonts w:ascii="Times New Roman" w:hAnsi="Times New Roman" w:cs="Times New Roman"/>
          <w:sz w:val="20"/>
        </w:rPr>
        <w:t>Рисунок 3</w:t>
      </w:r>
    </w:p>
    <w:p w:rsidR="000646EF" w:rsidRDefault="00433F71" w:rsidP="007950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3F71">
        <w:rPr>
          <w:rFonts w:ascii="Times New Roman" w:hAnsi="Times New Roman" w:cs="Times New Roman"/>
          <w:sz w:val="28"/>
          <w:szCs w:val="28"/>
        </w:rPr>
        <w:t xml:space="preserve">Алгоритм действий медицинского туриста начинается с составления медицинского туристского продукта, после чего прорабатывается дата и время поездки. Далее следует перелет до места назначения, затем в зависимости от вида лечения пациент размещается в отеле либо в </w:t>
      </w:r>
      <w:r w:rsidR="000646EF">
        <w:rPr>
          <w:rFonts w:ascii="Times New Roman" w:hAnsi="Times New Roman" w:cs="Times New Roman"/>
          <w:sz w:val="28"/>
          <w:szCs w:val="28"/>
        </w:rPr>
        <w:t>МСКО</w:t>
      </w:r>
      <w:r w:rsidRPr="00433F71">
        <w:rPr>
          <w:rFonts w:ascii="Times New Roman" w:hAnsi="Times New Roman" w:cs="Times New Roman"/>
          <w:sz w:val="28"/>
          <w:szCs w:val="28"/>
        </w:rPr>
        <w:t>. Следующим шагом является прохождение консультации у врача и после этого получение лечения. Завершает данный алгоритм процесс восстановления и реабилитации медицинского туриста, а после возвращение домой.</w:t>
      </w: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9B5DFF" w:rsidRDefault="009B5DFF" w:rsidP="00433F71">
      <w:pPr>
        <w:pStyle w:val="3"/>
        <w:ind w:left="0" w:right="-49" w:firstLine="0"/>
        <w:rPr>
          <w:szCs w:val="28"/>
        </w:rPr>
      </w:pPr>
    </w:p>
    <w:p w:rsidR="005D266E" w:rsidRDefault="005D266E" w:rsidP="005D266E">
      <w:pPr>
        <w:pStyle w:val="3"/>
        <w:ind w:left="0" w:right="-49" w:firstLine="0"/>
        <w:jc w:val="left"/>
        <w:rPr>
          <w:szCs w:val="28"/>
        </w:rPr>
      </w:pPr>
    </w:p>
    <w:p w:rsidR="00062A79" w:rsidRDefault="00062A79" w:rsidP="005D266E">
      <w:pPr>
        <w:pStyle w:val="3"/>
        <w:ind w:left="0" w:right="-49" w:firstLine="0"/>
        <w:jc w:val="left"/>
        <w:rPr>
          <w:szCs w:val="28"/>
        </w:rPr>
      </w:pPr>
    </w:p>
    <w:p w:rsidR="00062A79" w:rsidRDefault="00062A79" w:rsidP="005D266E">
      <w:pPr>
        <w:pStyle w:val="3"/>
        <w:ind w:left="0" w:right="-49" w:firstLine="0"/>
        <w:jc w:val="left"/>
        <w:rPr>
          <w:szCs w:val="28"/>
        </w:rPr>
      </w:pPr>
    </w:p>
    <w:p w:rsidR="00433F71" w:rsidRPr="00433F71" w:rsidRDefault="00433F71" w:rsidP="00433F71">
      <w:pPr>
        <w:pStyle w:val="3"/>
        <w:ind w:left="0" w:right="-49" w:firstLine="0"/>
      </w:pPr>
      <w:r w:rsidRPr="00433F71">
        <w:rPr>
          <w:szCs w:val="28"/>
        </w:rPr>
        <w:lastRenderedPageBreak/>
        <w:t>Заключение</w:t>
      </w:r>
    </w:p>
    <w:p w:rsidR="00433F71" w:rsidRPr="00433F71" w:rsidRDefault="00433F71" w:rsidP="00433F71">
      <w:pPr>
        <w:pStyle w:val="3"/>
        <w:ind w:left="0" w:right="-49" w:firstLine="0"/>
      </w:pPr>
    </w:p>
    <w:p w:rsidR="00433F71" w:rsidRP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F71">
        <w:rPr>
          <w:rFonts w:ascii="Times New Roman" w:hAnsi="Times New Roman" w:cs="Times New Roman"/>
          <w:sz w:val="28"/>
          <w:szCs w:val="28"/>
        </w:rPr>
        <w:t xml:space="preserve">Таким образом, формирование медицинского туристского продукта способствует упорядочиванию и повышению качества оказываемых услуг, что, свою очередь, приведет к увеличению потока медицинских туристов и развитию медицинского туризма в целом. </w:t>
      </w:r>
    </w:p>
    <w:p w:rsidR="00433F71" w:rsidRP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F71">
        <w:rPr>
          <w:rFonts w:ascii="Times New Roman" w:hAnsi="Times New Roman" w:cs="Times New Roman"/>
          <w:sz w:val="28"/>
          <w:szCs w:val="28"/>
        </w:rPr>
        <w:t>Медицинский туристский продукт заключает в себе удобства и гарантии для потребителя, а также экономическую выгоду для организаций, оказывающих услуги.</w:t>
      </w: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3F71">
        <w:rPr>
          <w:rFonts w:ascii="Times New Roman" w:hAnsi="Times New Roman" w:cs="Times New Roman"/>
          <w:sz w:val="28"/>
          <w:szCs w:val="28"/>
        </w:rPr>
        <w:t xml:space="preserve">Задачей данной методической рекомендации является повышение информированности работников </w:t>
      </w:r>
      <w:r w:rsidR="000646EF">
        <w:rPr>
          <w:rFonts w:ascii="Times New Roman" w:hAnsi="Times New Roman" w:cs="Times New Roman"/>
          <w:sz w:val="28"/>
          <w:szCs w:val="28"/>
        </w:rPr>
        <w:t xml:space="preserve">МСКО </w:t>
      </w:r>
      <w:r w:rsidRPr="00433F71">
        <w:rPr>
          <w:rFonts w:ascii="Times New Roman" w:hAnsi="Times New Roman" w:cs="Times New Roman"/>
          <w:sz w:val="28"/>
          <w:szCs w:val="28"/>
        </w:rPr>
        <w:t>и туристских операторов, с целью приобретения и освоения знаний в области медицинского туризма.</w:t>
      </w: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46EF" w:rsidRDefault="000646EF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433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433F71" w:rsidRDefault="00433F71" w:rsidP="00433F71">
      <w:pPr>
        <w:pStyle w:val="3"/>
        <w:ind w:left="0" w:right="-49" w:firstLine="0"/>
        <w:rPr>
          <w:szCs w:val="28"/>
        </w:rPr>
      </w:pPr>
      <w:r w:rsidRPr="00433F71">
        <w:rPr>
          <w:szCs w:val="28"/>
        </w:rPr>
        <w:lastRenderedPageBreak/>
        <w:t>Список использованных источников</w:t>
      </w:r>
    </w:p>
    <w:p w:rsidR="00433F71" w:rsidRPr="00433F71" w:rsidRDefault="00433F71" w:rsidP="00433F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</w:rPr>
      </w:pPr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433F71">
        <w:rPr>
          <w:bCs/>
          <w:kern w:val="36"/>
          <w:sz w:val="28"/>
          <w:szCs w:val="32"/>
          <w:lang w:eastAsia="zh-CN"/>
        </w:rPr>
        <w:t>Зорин И.В., Каверина Т.П., Квартальнов В.А. Туризм как вид деятельности // Туристский продукт. – 2005. – С.62-65.</w:t>
      </w:r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proofErr w:type="spellStart"/>
      <w:r w:rsidRPr="00433F71">
        <w:rPr>
          <w:bCs/>
          <w:kern w:val="36"/>
          <w:sz w:val="28"/>
          <w:szCs w:val="32"/>
          <w:lang w:eastAsia="zh-CN"/>
        </w:rPr>
        <w:t>Лойко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 О.Т. Туризм и гостиничное хозяйство // Туристский продукт. – 2007. – С.15-26.</w:t>
      </w:r>
    </w:p>
    <w:p w:rsid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433F71">
        <w:rPr>
          <w:bCs/>
          <w:kern w:val="36"/>
          <w:sz w:val="28"/>
          <w:szCs w:val="32"/>
          <w:lang w:eastAsia="zh-CN"/>
        </w:rPr>
        <w:t xml:space="preserve">Технология и организация турбизнеса. Методическое пособие. / Авторы-составители к. экон. н. С.В.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, Е.С.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, А.Б. Козлова – М.: УО «ВГУ им. П.М.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Машерова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>». – 2012. – 103с.</w:t>
      </w:r>
    </w:p>
    <w:p w:rsidR="009F0716" w:rsidRDefault="009F0716" w:rsidP="009F0716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>
        <w:rPr>
          <w:bCs/>
          <w:kern w:val="36"/>
          <w:sz w:val="28"/>
          <w:szCs w:val="32"/>
          <w:lang w:eastAsia="zh-CN"/>
        </w:rPr>
        <w:t>Скрябин С.</w:t>
      </w:r>
      <w:r w:rsidRPr="003873AD">
        <w:rPr>
          <w:bCs/>
          <w:kern w:val="36"/>
          <w:sz w:val="28"/>
          <w:szCs w:val="32"/>
          <w:lang w:eastAsia="zh-CN"/>
        </w:rPr>
        <w:t>В. Справка по теме:</w:t>
      </w:r>
      <w:r>
        <w:rPr>
          <w:bCs/>
          <w:kern w:val="36"/>
          <w:sz w:val="28"/>
          <w:szCs w:val="32"/>
          <w:lang w:eastAsia="zh-CN"/>
        </w:rPr>
        <w:t xml:space="preserve"> </w:t>
      </w:r>
      <w:r w:rsidRPr="003873AD">
        <w:rPr>
          <w:bCs/>
          <w:kern w:val="36"/>
          <w:sz w:val="28"/>
          <w:szCs w:val="32"/>
          <w:lang w:eastAsia="zh-CN"/>
        </w:rPr>
        <w:t>«Агентский договор в системе посреднических правоотношений в гражданском праве: опыт зарубежных стран и перспектива его внедрения в гражданс</w:t>
      </w:r>
      <w:r>
        <w:rPr>
          <w:bCs/>
          <w:kern w:val="36"/>
          <w:sz w:val="28"/>
          <w:szCs w:val="32"/>
          <w:lang w:eastAsia="zh-CN"/>
        </w:rPr>
        <w:t xml:space="preserve">кое законодательство Республики </w:t>
      </w:r>
      <w:r w:rsidRPr="003873AD">
        <w:rPr>
          <w:bCs/>
          <w:kern w:val="36"/>
          <w:sz w:val="28"/>
          <w:szCs w:val="32"/>
          <w:lang w:eastAsia="zh-CN"/>
        </w:rPr>
        <w:t>Казахстан»</w:t>
      </w:r>
      <w:r>
        <w:rPr>
          <w:bCs/>
          <w:kern w:val="36"/>
          <w:sz w:val="28"/>
          <w:szCs w:val="32"/>
          <w:lang w:eastAsia="zh-CN"/>
        </w:rPr>
        <w:t xml:space="preserve">. </w:t>
      </w:r>
    </w:p>
    <w:p w:rsidR="009F0716" w:rsidRPr="009F0716" w:rsidRDefault="009F0716" w:rsidP="009F0716">
      <w:pPr>
        <w:pStyle w:val="a3"/>
        <w:ind w:left="426"/>
        <w:jc w:val="both"/>
        <w:rPr>
          <w:bCs/>
          <w:kern w:val="36"/>
          <w:sz w:val="28"/>
          <w:szCs w:val="32"/>
          <w:lang w:eastAsia="zh-CN"/>
        </w:rPr>
      </w:pPr>
      <w:r w:rsidRPr="009F0716">
        <w:rPr>
          <w:bCs/>
          <w:kern w:val="36"/>
          <w:sz w:val="28"/>
          <w:szCs w:val="32"/>
          <w:lang w:eastAsia="zh-CN"/>
        </w:rPr>
        <w:t>https://online.zakon.kz/Document/?doc_id=34366109#pos=4;-155;</w:t>
      </w:r>
    </w:p>
    <w:p w:rsidR="009F0716" w:rsidRPr="009F0716" w:rsidRDefault="009F0716" w:rsidP="009F0716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9F0716">
        <w:rPr>
          <w:bCs/>
          <w:kern w:val="36"/>
          <w:sz w:val="28"/>
          <w:szCs w:val="32"/>
          <w:lang w:eastAsia="zh-CN"/>
        </w:rPr>
        <w:t xml:space="preserve">О приобретении оздоровительных туров. </w:t>
      </w:r>
      <w:r w:rsidRPr="009F0716">
        <w:rPr>
          <w:bCs/>
          <w:kern w:val="36"/>
          <w:sz w:val="28"/>
          <w:szCs w:val="32"/>
          <w:lang w:val="en-US" w:eastAsia="zh-CN"/>
        </w:rPr>
        <w:t>https</w:t>
      </w:r>
      <w:r w:rsidRPr="009F0716">
        <w:rPr>
          <w:bCs/>
          <w:kern w:val="36"/>
          <w:sz w:val="28"/>
          <w:szCs w:val="32"/>
          <w:lang w:eastAsia="zh-CN"/>
        </w:rPr>
        <w:t>://</w:t>
      </w:r>
      <w:proofErr w:type="spellStart"/>
      <w:r w:rsidRPr="009F0716">
        <w:rPr>
          <w:bCs/>
          <w:kern w:val="36"/>
          <w:sz w:val="28"/>
          <w:szCs w:val="32"/>
          <w:lang w:val="en-US" w:eastAsia="zh-CN"/>
        </w:rPr>
        <w:t>zpp</w:t>
      </w:r>
      <w:proofErr w:type="spellEnd"/>
      <w:r w:rsidRPr="009F0716">
        <w:rPr>
          <w:bCs/>
          <w:kern w:val="36"/>
          <w:sz w:val="28"/>
          <w:szCs w:val="32"/>
          <w:lang w:eastAsia="zh-CN"/>
        </w:rPr>
        <w:t>.</w:t>
      </w:r>
      <w:proofErr w:type="spellStart"/>
      <w:r w:rsidRPr="009F0716">
        <w:rPr>
          <w:bCs/>
          <w:kern w:val="36"/>
          <w:sz w:val="28"/>
          <w:szCs w:val="32"/>
          <w:lang w:val="en-US" w:eastAsia="zh-CN"/>
        </w:rPr>
        <w:t>rospotrebnadzor</w:t>
      </w:r>
      <w:proofErr w:type="spellEnd"/>
      <w:r w:rsidRPr="009F0716">
        <w:rPr>
          <w:bCs/>
          <w:kern w:val="36"/>
          <w:sz w:val="28"/>
          <w:szCs w:val="32"/>
          <w:lang w:eastAsia="zh-CN"/>
        </w:rPr>
        <w:t>.</w:t>
      </w:r>
      <w:proofErr w:type="spellStart"/>
      <w:r w:rsidRPr="009F0716">
        <w:rPr>
          <w:bCs/>
          <w:kern w:val="36"/>
          <w:sz w:val="28"/>
          <w:szCs w:val="32"/>
          <w:lang w:val="en-US" w:eastAsia="zh-CN"/>
        </w:rPr>
        <w:t>ru</w:t>
      </w:r>
      <w:proofErr w:type="spellEnd"/>
      <w:r w:rsidRPr="009F0716">
        <w:rPr>
          <w:bCs/>
          <w:kern w:val="36"/>
          <w:sz w:val="28"/>
          <w:szCs w:val="32"/>
          <w:lang w:eastAsia="zh-CN"/>
        </w:rPr>
        <w:t>/</w:t>
      </w:r>
      <w:r w:rsidRPr="009F0716">
        <w:rPr>
          <w:bCs/>
          <w:kern w:val="36"/>
          <w:sz w:val="28"/>
          <w:szCs w:val="32"/>
          <w:lang w:val="en-US" w:eastAsia="zh-CN"/>
        </w:rPr>
        <w:t>handbook</w:t>
      </w:r>
      <w:r w:rsidRPr="009F0716">
        <w:rPr>
          <w:bCs/>
          <w:kern w:val="36"/>
          <w:sz w:val="28"/>
          <w:szCs w:val="32"/>
          <w:lang w:eastAsia="zh-CN"/>
        </w:rPr>
        <w:t>/</w:t>
      </w:r>
      <w:proofErr w:type="spellStart"/>
      <w:r w:rsidRPr="009F0716">
        <w:rPr>
          <w:bCs/>
          <w:kern w:val="36"/>
          <w:sz w:val="28"/>
          <w:szCs w:val="32"/>
          <w:lang w:val="en-US" w:eastAsia="zh-CN"/>
        </w:rPr>
        <w:t>turist</w:t>
      </w:r>
      <w:proofErr w:type="spellEnd"/>
      <w:r w:rsidRPr="009F0716">
        <w:rPr>
          <w:bCs/>
          <w:kern w:val="36"/>
          <w:sz w:val="28"/>
          <w:szCs w:val="32"/>
          <w:lang w:eastAsia="zh-CN"/>
        </w:rPr>
        <w:t>/</w:t>
      </w:r>
      <w:r w:rsidRPr="009F0716">
        <w:rPr>
          <w:bCs/>
          <w:kern w:val="36"/>
          <w:sz w:val="28"/>
          <w:szCs w:val="32"/>
          <w:lang w:val="en-US" w:eastAsia="zh-CN"/>
        </w:rPr>
        <w:t>answers</w:t>
      </w:r>
      <w:r w:rsidRPr="009F0716">
        <w:rPr>
          <w:bCs/>
          <w:kern w:val="36"/>
          <w:sz w:val="28"/>
          <w:szCs w:val="32"/>
          <w:lang w:eastAsia="zh-CN"/>
        </w:rPr>
        <w:t>;</w:t>
      </w:r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433F71">
        <w:rPr>
          <w:bCs/>
          <w:kern w:val="36"/>
          <w:sz w:val="28"/>
          <w:szCs w:val="32"/>
          <w:lang w:val="en-US" w:eastAsia="zh-CN"/>
        </w:rPr>
        <w:t>Health</w:t>
      </w:r>
      <w:r w:rsidRPr="00433F71">
        <w:rPr>
          <w:bCs/>
          <w:kern w:val="36"/>
          <w:sz w:val="28"/>
          <w:szCs w:val="32"/>
          <w:lang w:eastAsia="zh-CN"/>
        </w:rPr>
        <w:t xml:space="preserve"> </w:t>
      </w:r>
      <w:r w:rsidRPr="00433F71">
        <w:rPr>
          <w:bCs/>
          <w:kern w:val="36"/>
          <w:sz w:val="28"/>
          <w:szCs w:val="32"/>
          <w:lang w:val="en-US" w:eastAsia="zh-CN"/>
        </w:rPr>
        <w:t>tourism</w:t>
      </w:r>
      <w:r w:rsidRPr="00433F71">
        <w:rPr>
          <w:bCs/>
          <w:kern w:val="36"/>
          <w:sz w:val="28"/>
          <w:szCs w:val="32"/>
          <w:lang w:eastAsia="zh-CN"/>
        </w:rPr>
        <w:t xml:space="preserve">, 2011 г. </w:t>
      </w:r>
    </w:p>
    <w:p w:rsidR="00433F71" w:rsidRPr="00433F71" w:rsidRDefault="00433F71" w:rsidP="00433F7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</w:pP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www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.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scth</w:t>
      </w:r>
      <w:proofErr w:type="spellEnd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.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gov</w:t>
      </w:r>
      <w:proofErr w:type="spellEnd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.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sa</w:t>
      </w:r>
      <w:proofErr w:type="spellEnd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/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en</w:t>
      </w:r>
      <w:proofErr w:type="spellEnd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/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Programs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-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Activities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/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Programs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/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Pages</w:t>
      </w:r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/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HealthTourism</w:t>
      </w:r>
      <w:proofErr w:type="spellEnd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eastAsia="zh-CN"/>
        </w:rPr>
        <w:t>.</w:t>
      </w:r>
      <w:proofErr w:type="spellStart"/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aspx</w:t>
      </w:r>
      <w:proofErr w:type="spellEnd"/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 w:rsidRPr="00433F71">
        <w:rPr>
          <w:bCs/>
          <w:kern w:val="36"/>
          <w:sz w:val="28"/>
          <w:szCs w:val="32"/>
          <w:lang w:val="en-US" w:eastAsia="zh-CN"/>
        </w:rPr>
        <w:t xml:space="preserve">Medical tourism product strategy, 2013 </w:t>
      </w:r>
      <w:r w:rsidRPr="00433F71">
        <w:rPr>
          <w:bCs/>
          <w:kern w:val="36"/>
          <w:sz w:val="28"/>
          <w:szCs w:val="32"/>
          <w:lang w:eastAsia="zh-CN"/>
        </w:rPr>
        <w:t>г</w:t>
      </w:r>
      <w:r w:rsidRPr="00433F71">
        <w:rPr>
          <w:bCs/>
          <w:kern w:val="36"/>
          <w:sz w:val="28"/>
          <w:szCs w:val="32"/>
          <w:lang w:val="en-US" w:eastAsia="zh-CN"/>
        </w:rPr>
        <w:t>.</w:t>
      </w:r>
    </w:p>
    <w:p w:rsidR="00433F71" w:rsidRPr="00433F71" w:rsidRDefault="00433F71" w:rsidP="00433F7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</w:pP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www.medicaltourismstrategy.com/medical-tourism-strategies/medical-tourism-product-strategy/</w:t>
      </w:r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 w:rsidRPr="00433F71">
        <w:rPr>
          <w:bCs/>
          <w:kern w:val="36"/>
          <w:sz w:val="28"/>
          <w:szCs w:val="32"/>
          <w:lang w:val="en-US" w:eastAsia="zh-CN"/>
        </w:rPr>
        <w:t xml:space="preserve">Deciding where to go for medical tourism, 2012 </w:t>
      </w:r>
      <w:r w:rsidRPr="00433F71">
        <w:rPr>
          <w:bCs/>
          <w:kern w:val="36"/>
          <w:sz w:val="28"/>
          <w:szCs w:val="32"/>
          <w:lang w:eastAsia="zh-CN"/>
        </w:rPr>
        <w:t>г</w:t>
      </w:r>
      <w:r w:rsidRPr="00433F71">
        <w:rPr>
          <w:bCs/>
          <w:kern w:val="36"/>
          <w:sz w:val="28"/>
          <w:szCs w:val="32"/>
          <w:lang w:val="en-US" w:eastAsia="zh-CN"/>
        </w:rPr>
        <w:t xml:space="preserve">. </w:t>
      </w:r>
    </w:p>
    <w:p w:rsidR="00433F71" w:rsidRPr="00433F71" w:rsidRDefault="00433F71" w:rsidP="00433F7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</w:pP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www.health-tourism.com/medical-tourism/deciding-where-to-go/</w:t>
      </w:r>
    </w:p>
    <w:p w:rsidR="00433F71" w:rsidRPr="00433F71" w:rsidRDefault="00433F71" w:rsidP="00433F71">
      <w:pPr>
        <w:pStyle w:val="a3"/>
        <w:numPr>
          <w:ilvl w:val="0"/>
          <w:numId w:val="5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 w:rsidRPr="00433F71">
        <w:rPr>
          <w:bCs/>
          <w:kern w:val="36"/>
          <w:sz w:val="28"/>
          <w:szCs w:val="32"/>
          <w:lang w:val="en-US" w:eastAsia="zh-CN"/>
        </w:rPr>
        <w:t xml:space="preserve">Maria Todd looks at how a healthcare organization can manage its products, 2010 </w:t>
      </w:r>
      <w:r w:rsidRPr="00433F71">
        <w:rPr>
          <w:bCs/>
          <w:kern w:val="36"/>
          <w:sz w:val="28"/>
          <w:szCs w:val="32"/>
          <w:lang w:eastAsia="zh-CN"/>
        </w:rPr>
        <w:t>г</w:t>
      </w:r>
      <w:r w:rsidRPr="00433F71">
        <w:rPr>
          <w:bCs/>
          <w:kern w:val="36"/>
          <w:sz w:val="28"/>
          <w:szCs w:val="32"/>
          <w:lang w:val="en-US" w:eastAsia="zh-CN"/>
        </w:rPr>
        <w:t xml:space="preserve">. </w:t>
      </w:r>
    </w:p>
    <w:p w:rsidR="00433F71" w:rsidRDefault="003873AD" w:rsidP="00433F7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</w:pPr>
      <w:r w:rsidRPr="003873AD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www.imtj.com/articles/maria-todd-looks-how-healthcare-organisation-can-manage-its-products/</w:t>
      </w:r>
    </w:p>
    <w:p w:rsidR="003873AD" w:rsidRPr="009F0716" w:rsidRDefault="003873AD" w:rsidP="009F0716">
      <w:pPr>
        <w:jc w:val="both"/>
        <w:rPr>
          <w:bCs/>
          <w:kern w:val="36"/>
          <w:sz w:val="28"/>
          <w:szCs w:val="32"/>
          <w:lang w:eastAsia="zh-CN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Default="00433F71" w:rsidP="009F0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0716" w:rsidRPr="003873AD" w:rsidRDefault="009F0716" w:rsidP="009F07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3873AD" w:rsidRDefault="00433F71" w:rsidP="00433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3F71" w:rsidRPr="00433F71" w:rsidRDefault="00433F71" w:rsidP="00433F71">
      <w:pPr>
        <w:pStyle w:val="3"/>
        <w:ind w:left="0" w:right="-49" w:firstLine="0"/>
        <w:rPr>
          <w:szCs w:val="28"/>
        </w:rPr>
      </w:pPr>
      <w:r w:rsidRPr="00433F71">
        <w:rPr>
          <w:szCs w:val="28"/>
        </w:rPr>
        <w:lastRenderedPageBreak/>
        <w:t>Список рекомендуемой литературы</w:t>
      </w:r>
    </w:p>
    <w:p w:rsidR="00433F71" w:rsidRPr="00433F71" w:rsidRDefault="00433F71" w:rsidP="00433F71">
      <w:pPr>
        <w:tabs>
          <w:tab w:val="left" w:pos="1005"/>
        </w:tabs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p w:rsidR="00433F71" w:rsidRPr="00433F71" w:rsidRDefault="00433F71" w:rsidP="00433F71">
      <w:pPr>
        <w:pStyle w:val="a3"/>
        <w:numPr>
          <w:ilvl w:val="0"/>
          <w:numId w:val="6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433F71">
        <w:rPr>
          <w:bCs/>
          <w:kern w:val="36"/>
          <w:sz w:val="28"/>
          <w:szCs w:val="32"/>
          <w:lang w:eastAsia="zh-CN"/>
        </w:rPr>
        <w:t>Зорин И.В., Каверина Т.П., Квартальнов В.А. Туризм как вид деятельности // Туристский продукт. – 2005. – С.62-65.</w:t>
      </w:r>
    </w:p>
    <w:p w:rsidR="00433F71" w:rsidRPr="00433F71" w:rsidRDefault="00433F71" w:rsidP="00433F71">
      <w:pPr>
        <w:pStyle w:val="a3"/>
        <w:numPr>
          <w:ilvl w:val="0"/>
          <w:numId w:val="6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proofErr w:type="spellStart"/>
      <w:r w:rsidRPr="00433F71">
        <w:rPr>
          <w:bCs/>
          <w:kern w:val="36"/>
          <w:sz w:val="28"/>
          <w:szCs w:val="32"/>
          <w:lang w:eastAsia="zh-CN"/>
        </w:rPr>
        <w:t>Лойко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 О.Т. Туризм и гостиничное хозяйство // Туристский продукт. – 2007. – С.15-26.</w:t>
      </w:r>
    </w:p>
    <w:p w:rsidR="00433F71" w:rsidRPr="00433F71" w:rsidRDefault="00433F71" w:rsidP="00433F71">
      <w:pPr>
        <w:pStyle w:val="a3"/>
        <w:numPr>
          <w:ilvl w:val="0"/>
          <w:numId w:val="6"/>
        </w:numPr>
        <w:ind w:left="426" w:firstLine="0"/>
        <w:jc w:val="both"/>
        <w:rPr>
          <w:bCs/>
          <w:kern w:val="36"/>
          <w:sz w:val="28"/>
          <w:szCs w:val="32"/>
          <w:lang w:eastAsia="zh-CN"/>
        </w:rPr>
      </w:pPr>
      <w:r w:rsidRPr="00433F71">
        <w:rPr>
          <w:bCs/>
          <w:kern w:val="36"/>
          <w:sz w:val="28"/>
          <w:szCs w:val="32"/>
          <w:lang w:eastAsia="zh-CN"/>
        </w:rPr>
        <w:t xml:space="preserve">Технология и организация турбизнеса. Методическое пособие. / Авторы-составители к. экон. н. С.В.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, Е.С.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Шахнович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 xml:space="preserve">, А.Б. Козлова – М.: УО «ВГУ им. П.М. </w:t>
      </w:r>
      <w:proofErr w:type="spellStart"/>
      <w:r w:rsidRPr="00433F71">
        <w:rPr>
          <w:bCs/>
          <w:kern w:val="36"/>
          <w:sz w:val="28"/>
          <w:szCs w:val="32"/>
          <w:lang w:eastAsia="zh-CN"/>
        </w:rPr>
        <w:t>Машерова</w:t>
      </w:r>
      <w:proofErr w:type="spellEnd"/>
      <w:r w:rsidRPr="00433F71">
        <w:rPr>
          <w:bCs/>
          <w:kern w:val="36"/>
          <w:sz w:val="28"/>
          <w:szCs w:val="32"/>
          <w:lang w:eastAsia="zh-CN"/>
        </w:rPr>
        <w:t>». – 2012. – 103с.</w:t>
      </w:r>
    </w:p>
    <w:p w:rsidR="00433F71" w:rsidRPr="00433F71" w:rsidRDefault="00433F71" w:rsidP="00433F71">
      <w:pPr>
        <w:pStyle w:val="a3"/>
        <w:numPr>
          <w:ilvl w:val="0"/>
          <w:numId w:val="6"/>
        </w:numPr>
        <w:ind w:left="426" w:firstLine="0"/>
        <w:jc w:val="both"/>
        <w:rPr>
          <w:bCs/>
          <w:kern w:val="36"/>
          <w:sz w:val="28"/>
          <w:szCs w:val="32"/>
          <w:lang w:val="en-US" w:eastAsia="zh-CN"/>
        </w:rPr>
      </w:pPr>
      <w:r w:rsidRPr="00433F71">
        <w:rPr>
          <w:bCs/>
          <w:kern w:val="36"/>
          <w:sz w:val="28"/>
          <w:szCs w:val="32"/>
          <w:lang w:val="en-US" w:eastAsia="zh-CN"/>
        </w:rPr>
        <w:t xml:space="preserve">Medical tourism product strategy, 2013 </w:t>
      </w:r>
      <w:r w:rsidRPr="00433F71">
        <w:rPr>
          <w:bCs/>
          <w:kern w:val="36"/>
          <w:sz w:val="28"/>
          <w:szCs w:val="32"/>
          <w:lang w:eastAsia="zh-CN"/>
        </w:rPr>
        <w:t>г</w:t>
      </w:r>
      <w:r w:rsidRPr="00433F71">
        <w:rPr>
          <w:bCs/>
          <w:kern w:val="36"/>
          <w:sz w:val="28"/>
          <w:szCs w:val="32"/>
          <w:lang w:val="en-US" w:eastAsia="zh-CN"/>
        </w:rPr>
        <w:t>.</w:t>
      </w:r>
    </w:p>
    <w:p w:rsidR="00433F71" w:rsidRPr="00433F71" w:rsidRDefault="00433F71" w:rsidP="00433F71">
      <w:pPr>
        <w:spacing w:after="0" w:line="240" w:lineRule="auto"/>
        <w:ind w:left="426"/>
        <w:jc w:val="both"/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</w:pPr>
      <w:r w:rsidRPr="00433F71">
        <w:rPr>
          <w:rFonts w:ascii="Times New Roman" w:hAnsi="Times New Roman" w:cs="Times New Roman"/>
          <w:bCs/>
          <w:kern w:val="36"/>
          <w:sz w:val="28"/>
          <w:szCs w:val="32"/>
          <w:lang w:val="en-US" w:eastAsia="zh-CN"/>
        </w:rPr>
        <w:t>www.medicaltourismstrategy.com/medical-tourism-strategies/medical-tourism-product-strategy/</w:t>
      </w:r>
    </w:p>
    <w:p w:rsidR="00433F71" w:rsidRPr="00433F71" w:rsidRDefault="00433F71" w:rsidP="00433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433F71" w:rsidRPr="00433F71" w:rsidRDefault="00433F71" w:rsidP="00433F71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:rsidR="00433F71" w:rsidRPr="00433F71" w:rsidRDefault="00433F71" w:rsidP="00433F71">
      <w:pPr>
        <w:rPr>
          <w:rFonts w:ascii="Times New Roman" w:hAnsi="Times New Roman" w:cs="Times New Roman"/>
          <w:lang w:val="en-US"/>
        </w:rPr>
      </w:pPr>
    </w:p>
    <w:p w:rsidR="00433F71" w:rsidRPr="00433F71" w:rsidRDefault="00433F71" w:rsidP="00433F71">
      <w:pPr>
        <w:rPr>
          <w:rFonts w:ascii="Times New Roman" w:hAnsi="Times New Roman" w:cs="Times New Roman"/>
          <w:lang w:val="en-US"/>
        </w:rPr>
      </w:pPr>
    </w:p>
    <w:sectPr w:rsidR="00433F71" w:rsidRPr="00433F71" w:rsidSect="00287B9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0AD" w:rsidRDefault="00CC70AD" w:rsidP="00433F71">
      <w:pPr>
        <w:spacing w:after="0" w:line="240" w:lineRule="auto"/>
      </w:pPr>
      <w:r>
        <w:separator/>
      </w:r>
    </w:p>
  </w:endnote>
  <w:endnote w:type="continuationSeparator" w:id="0">
    <w:p w:rsidR="00CC70AD" w:rsidRDefault="00CC70AD" w:rsidP="0043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4442293"/>
      <w:docPartObj>
        <w:docPartGallery w:val="Page Numbers (Bottom of Page)"/>
        <w:docPartUnique/>
      </w:docPartObj>
    </w:sdtPr>
    <w:sdtContent>
      <w:p w:rsidR="008C5FBD" w:rsidRDefault="008C5FB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716">
          <w:rPr>
            <w:noProof/>
          </w:rPr>
          <w:t>2</w:t>
        </w:r>
        <w:r>
          <w:fldChar w:fldCharType="end"/>
        </w:r>
      </w:p>
    </w:sdtContent>
  </w:sdt>
  <w:p w:rsidR="008C5FBD" w:rsidRDefault="008C5FB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0AD" w:rsidRDefault="00CC70AD" w:rsidP="00433F71">
      <w:pPr>
        <w:spacing w:after="0" w:line="240" w:lineRule="auto"/>
      </w:pPr>
      <w:r>
        <w:separator/>
      </w:r>
    </w:p>
  </w:footnote>
  <w:footnote w:type="continuationSeparator" w:id="0">
    <w:p w:rsidR="00CC70AD" w:rsidRDefault="00CC70AD" w:rsidP="00433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B39A7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7B288C"/>
    <w:multiLevelType w:val="hybridMultilevel"/>
    <w:tmpl w:val="5978A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917B4"/>
    <w:multiLevelType w:val="hybridMultilevel"/>
    <w:tmpl w:val="2A86A0FC"/>
    <w:lvl w:ilvl="0" w:tplc="F5CC1D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FE10548"/>
    <w:multiLevelType w:val="hybridMultilevel"/>
    <w:tmpl w:val="B1F22C9E"/>
    <w:lvl w:ilvl="0" w:tplc="F5CC1DD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1326D84"/>
    <w:multiLevelType w:val="hybridMultilevel"/>
    <w:tmpl w:val="43AC8CBC"/>
    <w:lvl w:ilvl="0" w:tplc="F5CC1D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C68C5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3844C3"/>
    <w:multiLevelType w:val="hybridMultilevel"/>
    <w:tmpl w:val="E8C42546"/>
    <w:lvl w:ilvl="0" w:tplc="6D4EAD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64735B9B"/>
    <w:multiLevelType w:val="hybridMultilevel"/>
    <w:tmpl w:val="275A02A8"/>
    <w:lvl w:ilvl="0" w:tplc="F5CC1D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0958DD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28470B"/>
    <w:multiLevelType w:val="hybridMultilevel"/>
    <w:tmpl w:val="8BE66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BB"/>
    <w:rsid w:val="0002449E"/>
    <w:rsid w:val="00062A79"/>
    <w:rsid w:val="000646EF"/>
    <w:rsid w:val="0009418C"/>
    <w:rsid w:val="000C70BC"/>
    <w:rsid w:val="000E7F49"/>
    <w:rsid w:val="0015787F"/>
    <w:rsid w:val="0016374C"/>
    <w:rsid w:val="00176315"/>
    <w:rsid w:val="001848E4"/>
    <w:rsid w:val="00195C65"/>
    <w:rsid w:val="001C181E"/>
    <w:rsid w:val="00236C5F"/>
    <w:rsid w:val="002524D1"/>
    <w:rsid w:val="00253495"/>
    <w:rsid w:val="00287B94"/>
    <w:rsid w:val="002C5EEA"/>
    <w:rsid w:val="002F1638"/>
    <w:rsid w:val="003074C0"/>
    <w:rsid w:val="00326F39"/>
    <w:rsid w:val="00341DA9"/>
    <w:rsid w:val="00372BBB"/>
    <w:rsid w:val="00384CBF"/>
    <w:rsid w:val="00386C9C"/>
    <w:rsid w:val="003873AD"/>
    <w:rsid w:val="003A5D90"/>
    <w:rsid w:val="003C36F8"/>
    <w:rsid w:val="0040148A"/>
    <w:rsid w:val="00417A15"/>
    <w:rsid w:val="00433F71"/>
    <w:rsid w:val="00442B77"/>
    <w:rsid w:val="00470469"/>
    <w:rsid w:val="00475B0C"/>
    <w:rsid w:val="004911C5"/>
    <w:rsid w:val="004C7277"/>
    <w:rsid w:val="004C7624"/>
    <w:rsid w:val="004F3F63"/>
    <w:rsid w:val="004F5422"/>
    <w:rsid w:val="005D266E"/>
    <w:rsid w:val="00671C90"/>
    <w:rsid w:val="00676D84"/>
    <w:rsid w:val="00682527"/>
    <w:rsid w:val="006F43FB"/>
    <w:rsid w:val="007324F8"/>
    <w:rsid w:val="00774DAA"/>
    <w:rsid w:val="00780D00"/>
    <w:rsid w:val="00795028"/>
    <w:rsid w:val="007A3FC3"/>
    <w:rsid w:val="007D2521"/>
    <w:rsid w:val="007F4707"/>
    <w:rsid w:val="00843C8D"/>
    <w:rsid w:val="00883FCC"/>
    <w:rsid w:val="008B24E2"/>
    <w:rsid w:val="008B5098"/>
    <w:rsid w:val="008B7DAC"/>
    <w:rsid w:val="008C5FBD"/>
    <w:rsid w:val="008E4464"/>
    <w:rsid w:val="009371A5"/>
    <w:rsid w:val="00937E2C"/>
    <w:rsid w:val="0098589A"/>
    <w:rsid w:val="009B1A5E"/>
    <w:rsid w:val="009B5DFF"/>
    <w:rsid w:val="009C16A8"/>
    <w:rsid w:val="009D2A28"/>
    <w:rsid w:val="009F0716"/>
    <w:rsid w:val="00A343CC"/>
    <w:rsid w:val="00A3528D"/>
    <w:rsid w:val="00A46226"/>
    <w:rsid w:val="00A9263E"/>
    <w:rsid w:val="00AE7596"/>
    <w:rsid w:val="00B14C6D"/>
    <w:rsid w:val="00BA5CAE"/>
    <w:rsid w:val="00BB6051"/>
    <w:rsid w:val="00BB7223"/>
    <w:rsid w:val="00BC35C9"/>
    <w:rsid w:val="00BC4224"/>
    <w:rsid w:val="00C00847"/>
    <w:rsid w:val="00C60CBB"/>
    <w:rsid w:val="00C83152"/>
    <w:rsid w:val="00CC70AD"/>
    <w:rsid w:val="00D024AA"/>
    <w:rsid w:val="00D13FB9"/>
    <w:rsid w:val="00D4691F"/>
    <w:rsid w:val="00DF39C9"/>
    <w:rsid w:val="00E269A5"/>
    <w:rsid w:val="00E564D6"/>
    <w:rsid w:val="00E56683"/>
    <w:rsid w:val="00E76B05"/>
    <w:rsid w:val="00E82836"/>
    <w:rsid w:val="00E92DD6"/>
    <w:rsid w:val="00EA00A0"/>
    <w:rsid w:val="00F20789"/>
    <w:rsid w:val="00F54E5B"/>
    <w:rsid w:val="00FA6CD7"/>
    <w:rsid w:val="00FB10B1"/>
    <w:rsid w:val="00FD4E53"/>
    <w:rsid w:val="00FE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4764CD"/>
  <w15:chartTrackingRefBased/>
  <w15:docId w15:val="{193857A0-0DD5-4B77-8696-8E6E1429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F071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87B94"/>
    <w:pPr>
      <w:spacing w:after="0" w:line="240" w:lineRule="auto"/>
      <w:ind w:left="28" w:firstLine="783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287B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msonospacingmailrucssattributepostfix">
    <w:name w:val="msonospacing_mailru_css_attribute_postfix"/>
    <w:basedOn w:val="a"/>
    <w:rsid w:val="00287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87B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43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33F71"/>
  </w:style>
  <w:style w:type="paragraph" w:styleId="a6">
    <w:name w:val="footer"/>
    <w:basedOn w:val="a"/>
    <w:link w:val="a7"/>
    <w:uiPriority w:val="99"/>
    <w:unhideWhenUsed/>
    <w:rsid w:val="00433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33F71"/>
  </w:style>
  <w:style w:type="character" w:customStyle="1" w:styleId="s2">
    <w:name w:val="s2"/>
    <w:basedOn w:val="a0"/>
    <w:rsid w:val="003A5D90"/>
  </w:style>
  <w:style w:type="character" w:styleId="a8">
    <w:name w:val="Hyperlink"/>
    <w:basedOn w:val="a0"/>
    <w:uiPriority w:val="99"/>
    <w:unhideWhenUsed/>
    <w:rsid w:val="003A5D90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E92D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4">
    <w:name w:val="j14"/>
    <w:basedOn w:val="a"/>
    <w:rsid w:val="00307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21">
    <w:name w:val="j21"/>
    <w:basedOn w:val="a0"/>
    <w:rsid w:val="003074C0"/>
  </w:style>
  <w:style w:type="character" w:customStyle="1" w:styleId="10">
    <w:name w:val="Заголовок 1 Знак"/>
    <w:basedOn w:val="a0"/>
    <w:link w:val="1"/>
    <w:uiPriority w:val="9"/>
    <w:rsid w:val="009F07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8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1%83%D1%80%D0%B8%D1%81%D1%82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2%D1%83%D1%80%D0%B8%D1%81%D1%8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27815-E20A-497E-B33C-46CE08FD8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2109</TotalTime>
  <Pages>18</Pages>
  <Words>3736</Words>
  <Characters>21299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rcrz</dc:creator>
  <cp:keywords/>
  <dc:description/>
  <cp:lastModifiedBy>rcrz</cp:lastModifiedBy>
  <cp:revision>20</cp:revision>
  <dcterms:created xsi:type="dcterms:W3CDTF">2019-09-03T10:04:00Z</dcterms:created>
  <dcterms:modified xsi:type="dcterms:W3CDTF">2019-09-24T12:04:00Z</dcterms:modified>
</cp:coreProperties>
</file>